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3B" w:rsidRPr="00630C8C" w:rsidRDefault="00B4763B" w:rsidP="00B4763B">
      <w:pPr>
        <w:jc w:val="center"/>
        <w:rPr>
          <w:rFonts w:asciiTheme="majorBidi" w:hAnsiTheme="majorBidi" w:cstheme="majorBidi"/>
          <w:b/>
        </w:rPr>
      </w:pPr>
      <w:r w:rsidRPr="00630C8C">
        <w:rPr>
          <w:rFonts w:asciiTheme="majorBidi" w:hAnsiTheme="majorBidi" w:cstheme="majorBidi"/>
          <w:b/>
        </w:rPr>
        <w:t>Раздел I. Пояснительная записка.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:rsidR="00D1434B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p w:rsidR="00D1434B" w:rsidRPr="00DD530C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7-9 классы. Составитель: </w:t>
      </w:r>
      <w:proofErr w:type="spellStart"/>
      <w:r w:rsidRPr="00DD530C">
        <w:rPr>
          <w:rFonts w:ascii="Times New Roman" w:hAnsi="Times New Roman"/>
          <w:sz w:val="24"/>
          <w:szCs w:val="24"/>
        </w:rPr>
        <w:t>Бурмист</w:t>
      </w:r>
      <w:r>
        <w:rPr>
          <w:rFonts w:ascii="Times New Roman" w:hAnsi="Times New Roman"/>
          <w:sz w:val="24"/>
          <w:szCs w:val="24"/>
        </w:rPr>
        <w:t>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М.: Просвещение, 2014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:rsidR="00B4763B" w:rsidRDefault="00D1434B" w:rsidP="00B4763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8368C">
        <w:rPr>
          <w:rFonts w:ascii="Times New Roman" w:hAnsi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</w:t>
      </w:r>
      <w:proofErr w:type="spellStart"/>
      <w:r w:rsidRPr="0058368C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8368C">
        <w:rPr>
          <w:rFonts w:ascii="Times New Roman" w:hAnsi="Times New Roman"/>
          <w:sz w:val="24"/>
          <w:szCs w:val="24"/>
        </w:rPr>
        <w:t>, В.Ф. Бутузов, С.Б. Кадомцев,  Э.Г.Позняк, И.И</w:t>
      </w:r>
      <w:r>
        <w:rPr>
          <w:rFonts w:ascii="Times New Roman" w:hAnsi="Times New Roman"/>
          <w:sz w:val="24"/>
          <w:szCs w:val="24"/>
        </w:rPr>
        <w:t>. Юдина. / М.: Просвещение, 2014</w:t>
      </w:r>
      <w:r w:rsidRPr="0058368C">
        <w:rPr>
          <w:rFonts w:ascii="Times New Roman" w:hAnsi="Times New Roman"/>
          <w:sz w:val="24"/>
          <w:szCs w:val="24"/>
        </w:rPr>
        <w:t xml:space="preserve">.  </w:t>
      </w:r>
    </w:p>
    <w:p w:rsidR="00B4763B" w:rsidRDefault="00B4763B" w:rsidP="00B4763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B4763B" w:rsidRDefault="00B4763B" w:rsidP="00B4763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63B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:rsidR="00B4763B" w:rsidRPr="00BA15AC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B4763B" w:rsidRDefault="00B4763B" w:rsidP="008A2C0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B4763B" w:rsidRDefault="00B4763B" w:rsidP="008A2C0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B4763B" w:rsidRPr="00600644" w:rsidRDefault="00B4763B" w:rsidP="008A2C0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4763B" w:rsidRDefault="00B4763B" w:rsidP="00B476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4763B" w:rsidRPr="0001710C" w:rsidRDefault="00B4763B" w:rsidP="00B4763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B4763B" w:rsidRPr="00460A2B" w:rsidRDefault="00B4763B" w:rsidP="00B47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63B" w:rsidRPr="00460A2B" w:rsidRDefault="00B4763B" w:rsidP="00B476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B4763B" w:rsidRPr="00460A2B" w:rsidRDefault="00B4763B" w:rsidP="008A2C0C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B4763B" w:rsidRPr="00460A2B" w:rsidRDefault="00B4763B" w:rsidP="008A2C0C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4763B" w:rsidRPr="00460A2B" w:rsidRDefault="00B4763B" w:rsidP="008A2C0C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4763B" w:rsidRPr="00460A2B" w:rsidRDefault="00B4763B" w:rsidP="008A2C0C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B4763B" w:rsidRPr="00460A2B" w:rsidRDefault="00B4763B" w:rsidP="008A2C0C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B4763B" w:rsidRPr="00460A2B" w:rsidRDefault="00B4763B" w:rsidP="00B476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направлении:</w:t>
      </w:r>
    </w:p>
    <w:p w:rsidR="00B4763B" w:rsidRPr="00460A2B" w:rsidRDefault="00B4763B" w:rsidP="008A2C0C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B4763B" w:rsidRPr="00460A2B" w:rsidRDefault="00B4763B" w:rsidP="008A2C0C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4763B" w:rsidRPr="00460A2B" w:rsidRDefault="00B4763B" w:rsidP="008A2C0C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4763B" w:rsidRPr="00460A2B" w:rsidRDefault="00B4763B" w:rsidP="00B476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B4763B" w:rsidRPr="00460A2B" w:rsidRDefault="00B4763B" w:rsidP="008A2C0C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4763B" w:rsidRPr="00460A2B" w:rsidRDefault="00B4763B" w:rsidP="008A2C0C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7C1E9E" w:rsidRDefault="00457179" w:rsidP="008A2C0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7C1E9E" w:rsidRDefault="00457179" w:rsidP="008A2C0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7C1E9E" w:rsidRDefault="00457179" w:rsidP="008A2C0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C1E9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C1E9E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7C1E9E" w:rsidRDefault="00457179" w:rsidP="008A2C0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F2387A" w:rsidRDefault="00457179" w:rsidP="00F238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F2387A">
        <w:rPr>
          <w:rFonts w:ascii="Times New Roman" w:hAnsi="Times New Roman"/>
          <w:sz w:val="24"/>
          <w:szCs w:val="24"/>
        </w:rPr>
        <w:t xml:space="preserve"> 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 xml:space="preserve"> часов  (2часа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2EA">
        <w:rPr>
          <w:rFonts w:ascii="Times New Roman" w:hAnsi="Times New Roman"/>
          <w:bCs/>
          <w:sz w:val="24"/>
          <w:szCs w:val="24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4763B" w:rsidRPr="00813412" w:rsidRDefault="00B4763B" w:rsidP="00B4763B">
      <w:pPr>
        <w:shd w:val="clear" w:color="auto" w:fill="FFFFFF"/>
        <w:spacing w:before="178"/>
        <w:ind w:left="4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pacing w:val="2"/>
        </w:rPr>
        <w:lastRenderedPageBreak/>
        <w:t>Р</w:t>
      </w:r>
      <w:r w:rsidRPr="00630C8C">
        <w:rPr>
          <w:rFonts w:asciiTheme="majorBidi" w:hAnsiTheme="majorBidi" w:cstheme="majorBidi"/>
          <w:b/>
          <w:bCs/>
          <w:color w:val="000000"/>
          <w:spacing w:val="2"/>
        </w:rPr>
        <w:t xml:space="preserve">аздел II. Содержание </w:t>
      </w:r>
      <w:proofErr w:type="gramStart"/>
      <w:r w:rsidRPr="00630C8C">
        <w:rPr>
          <w:rFonts w:asciiTheme="majorBidi" w:hAnsiTheme="majorBidi" w:cstheme="majorBidi"/>
          <w:b/>
          <w:bCs/>
        </w:rPr>
        <w:t xml:space="preserve">курса </w:t>
      </w:r>
      <w:r w:rsidRPr="00813412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b/>
          <w:sz w:val="24"/>
          <w:szCs w:val="24"/>
        </w:rPr>
        <w:t>Геометрия</w:t>
      </w:r>
      <w:r w:rsidRPr="00813412">
        <w:rPr>
          <w:rFonts w:ascii="Times New Roman" w:hAnsi="Times New Roman"/>
          <w:b/>
          <w:sz w:val="24"/>
          <w:szCs w:val="24"/>
        </w:rPr>
        <w:t xml:space="preserve"> 9»</w:t>
      </w:r>
    </w:p>
    <w:p w:rsidR="00B4763B" w:rsidRPr="007E1143" w:rsidRDefault="00B4763B" w:rsidP="00B4763B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(19 ч.)</w:t>
      </w:r>
    </w:p>
    <w:p w:rsidR="00B4763B" w:rsidRPr="007E1143" w:rsidRDefault="00B4763B" w:rsidP="00B4763B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B4763B" w:rsidRDefault="00B4763B" w:rsidP="00B4763B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B4763B" w:rsidRDefault="00B4763B" w:rsidP="00B4763B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B4763B" w:rsidRPr="007E1143" w:rsidRDefault="00B4763B" w:rsidP="00B4763B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B4763B" w:rsidRPr="007E1143" w:rsidRDefault="00B4763B" w:rsidP="00B4763B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>
        <w:rPr>
          <w:rFonts w:ascii="Times New Roman" w:hAnsi="Times New Roman"/>
          <w:b/>
          <w:bCs/>
          <w:sz w:val="24"/>
          <w:szCs w:val="24"/>
        </w:rPr>
        <w:t xml:space="preserve"> (14 ч.)</w:t>
      </w:r>
    </w:p>
    <w:p w:rsidR="00B4763B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B4763B" w:rsidRPr="007E1143" w:rsidRDefault="00B4763B" w:rsidP="00B4763B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(11 ч.)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B4763B" w:rsidRPr="00947870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lastRenderedPageBreak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B4763B" w:rsidRPr="007E1143" w:rsidRDefault="00B4763B" w:rsidP="00B4763B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(7 ч.)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B4763B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B4763B" w:rsidRPr="007E1143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B4763B" w:rsidRPr="001405A1" w:rsidRDefault="00B4763B" w:rsidP="00B4763B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 ч.)</w:t>
      </w:r>
    </w:p>
    <w:p w:rsidR="00B4763B" w:rsidRDefault="00B4763B" w:rsidP="00B4763B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B4763B" w:rsidRDefault="00B4763B" w:rsidP="00B4763B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ами;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:rsidR="00B4763B" w:rsidRDefault="00B4763B" w:rsidP="00B4763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B4763B" w:rsidRPr="004C5F20" w:rsidRDefault="00B4763B" w:rsidP="00B4763B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B4763B" w:rsidRPr="001405A1" w:rsidRDefault="00B4763B" w:rsidP="00B4763B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B4763B" w:rsidRDefault="00B4763B" w:rsidP="00B4763B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</w:t>
      </w: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B4763B" w:rsidRDefault="00B4763B" w:rsidP="00B4763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B4763B" w:rsidRPr="004C5F20" w:rsidRDefault="00B4763B" w:rsidP="00B4763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>
        <w:rPr>
          <w:rFonts w:ascii="Times New Roman" w:hAnsi="Times New Roman"/>
          <w:sz w:val="24"/>
          <w:szCs w:val="24"/>
        </w:rPr>
        <w:t>.</w:t>
      </w:r>
    </w:p>
    <w:p w:rsidR="00B4763B" w:rsidRDefault="00B4763B" w:rsidP="00B4763B">
      <w:pPr>
        <w:jc w:val="center"/>
        <w:rPr>
          <w:rFonts w:asciiTheme="majorBidi" w:hAnsiTheme="majorBidi" w:cstheme="majorBidi"/>
          <w:b/>
        </w:rPr>
      </w:pPr>
    </w:p>
    <w:p w:rsidR="00B4763B" w:rsidRPr="00630C8C" w:rsidRDefault="00B4763B" w:rsidP="00B4763B">
      <w:pPr>
        <w:jc w:val="center"/>
        <w:rPr>
          <w:rFonts w:asciiTheme="majorBidi" w:hAnsiTheme="majorBidi" w:cstheme="majorBidi"/>
          <w:b/>
        </w:rPr>
      </w:pPr>
      <w:r w:rsidRPr="00630C8C">
        <w:rPr>
          <w:rFonts w:asciiTheme="majorBidi" w:hAnsiTheme="majorBidi" w:cstheme="majorBidi"/>
          <w:b/>
        </w:rPr>
        <w:t xml:space="preserve">Раздел III. Личностные, предметные, </w:t>
      </w:r>
      <w:proofErr w:type="spellStart"/>
      <w:r w:rsidRPr="00630C8C">
        <w:rPr>
          <w:rFonts w:asciiTheme="majorBidi" w:hAnsiTheme="majorBidi" w:cstheme="majorBidi"/>
          <w:b/>
        </w:rPr>
        <w:t>метапредметные</w:t>
      </w:r>
      <w:proofErr w:type="spellEnd"/>
      <w:r w:rsidRPr="00630C8C">
        <w:rPr>
          <w:rFonts w:asciiTheme="majorBidi" w:hAnsiTheme="majorBidi" w:cstheme="majorBidi"/>
          <w:b/>
        </w:rPr>
        <w:t xml:space="preserve"> результаты учебного предмета</w:t>
      </w: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01710C" w:rsidRDefault="0001710C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1710C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Default="00457179" w:rsidP="008A2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01710C" w:rsidRDefault="00457179" w:rsidP="008A2C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01710C" w:rsidRDefault="00457179" w:rsidP="008A2C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01710C" w:rsidRDefault="00457179" w:rsidP="008A2C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01710C" w:rsidRDefault="00457179" w:rsidP="008A2C0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01710C" w:rsidRDefault="00457179" w:rsidP="008A2C0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8A2C0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01710C" w:rsidRDefault="00457179" w:rsidP="008A2C0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01710C" w:rsidRDefault="00457179" w:rsidP="008A2C0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Default="00457179" w:rsidP="008A2C0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01710C" w:rsidRDefault="00457179" w:rsidP="008A2C0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01710C" w:rsidRDefault="00457179" w:rsidP="008A2C0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01710C" w:rsidRDefault="00457179" w:rsidP="008A2C0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ресурсах;</w:t>
      </w:r>
    </w:p>
    <w:p w:rsidR="00457179" w:rsidRPr="0001710C" w:rsidRDefault="00457179" w:rsidP="008A2C0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837EFB" w:rsidRDefault="00457179" w:rsidP="008A2C0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01710C" w:rsidRDefault="00457179" w:rsidP="008A2C0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01710C" w:rsidRDefault="00457179" w:rsidP="008A2C0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01710C" w:rsidRDefault="00457179" w:rsidP="008A2C0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01710C" w:rsidRDefault="00457179" w:rsidP="008A2C0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01710C" w:rsidRDefault="00457179" w:rsidP="008A2C0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Default="00457179" w:rsidP="008A2C0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457179" w:rsidRPr="00F645A4" w:rsidTr="00A77C82">
        <w:tc>
          <w:tcPr>
            <w:tcW w:w="2093" w:type="dxa"/>
          </w:tcPr>
          <w:p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:rsidTr="00A77C82">
        <w:trPr>
          <w:trHeight w:val="834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3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lastRenderedPageBreak/>
              <w:t>находить среднюю линию трапеции по заданным основаниям.</w:t>
            </w:r>
          </w:p>
          <w:p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4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Default="00457179" w:rsidP="008A2C0C">
            <w:pPr>
              <w:pStyle w:val="Default"/>
              <w:numPr>
                <w:ilvl w:val="0"/>
                <w:numId w:val="12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овладеть векторным методом для решения задач на вычисление и доказательство;</w:t>
            </w:r>
          </w:p>
          <w:p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457179" w:rsidRPr="00A77C82" w:rsidRDefault="00457179" w:rsidP="008A2C0C">
            <w:pPr>
              <w:pStyle w:val="Default"/>
              <w:numPr>
                <w:ilvl w:val="0"/>
                <w:numId w:val="12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:rsidTr="00A77C82">
        <w:trPr>
          <w:trHeight w:val="1826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8A2C0C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9F164A">
              <w:rPr>
                <w:i/>
              </w:rPr>
              <w:t xml:space="preserve"> </w:t>
            </w:r>
            <w:r w:rsidRPr="00A77C82">
              <w:rPr>
                <w:i/>
              </w:rPr>
              <w:t>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9F164A" w:rsidRDefault="00457179" w:rsidP="008A2C0C">
            <w:pPr>
              <w:pStyle w:val="Default"/>
              <w:numPr>
                <w:ilvl w:val="0"/>
                <w:numId w:val="1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A77C82" w:rsidRDefault="00457179" w:rsidP="008A2C0C">
            <w:pPr>
              <w:pStyle w:val="Default"/>
              <w:numPr>
                <w:ilvl w:val="0"/>
                <w:numId w:val="17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9F164A" w:rsidRDefault="00457179" w:rsidP="008A2C0C">
            <w:pPr>
              <w:pStyle w:val="Default"/>
              <w:numPr>
                <w:ilvl w:val="0"/>
                <w:numId w:val="17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17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:rsidTr="00A77C82">
        <w:trPr>
          <w:trHeight w:val="1401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</w:t>
            </w:r>
            <w:r w:rsidR="009F164A">
              <w:rPr>
                <w:b/>
                <w:bCs/>
                <w:i/>
                <w:iCs/>
              </w:rPr>
              <w:t xml:space="preserve"> </w:t>
            </w:r>
            <w:r w:rsidRPr="00A77C82">
              <w:rPr>
                <w:b/>
                <w:bCs/>
                <w:i/>
                <w:iCs/>
              </w:rPr>
              <w:t>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8A2C0C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457179" w:rsidRPr="00A77C82" w:rsidRDefault="00457179" w:rsidP="008A2C0C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457179" w:rsidRPr="00A77C82" w:rsidRDefault="00457179" w:rsidP="008A2C0C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A77C82" w:rsidRDefault="00457179" w:rsidP="008A2C0C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A77C82" w:rsidRDefault="00457179" w:rsidP="008A2C0C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A77C82" w:rsidRDefault="00457179" w:rsidP="008A2C0C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A77C82" w:rsidRDefault="00457179" w:rsidP="008A2C0C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6B6D5D" w:rsidP="008A2C0C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lastRenderedPageBreak/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:rsidR="00457179" w:rsidRPr="00BC0389" w:rsidRDefault="00457179" w:rsidP="008A2C0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457179" w:rsidRPr="00BC0389" w:rsidRDefault="00457179" w:rsidP="008A2C0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57179" w:rsidRPr="00BC0389" w:rsidRDefault="00457179" w:rsidP="008A2C0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BC0389" w:rsidRDefault="00457179" w:rsidP="008A2C0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приобрести опыт применения алгебраического и тригонометрического </w:t>
            </w:r>
            <w:r w:rsidRPr="00BC03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аппарата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 решении геометрических задач</w:t>
            </w: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Длина окружности и площадь круга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понятиями правильного многоугольника,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A77C82" w:rsidRDefault="00457179" w:rsidP="006B6D5D">
            <w:pPr>
              <w:pStyle w:val="aa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8A2C0C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A77C82" w:rsidRDefault="00457179" w:rsidP="008A2C0C">
            <w:pPr>
              <w:pStyle w:val="Default"/>
              <w:numPr>
                <w:ilvl w:val="0"/>
                <w:numId w:val="21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21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A77C82" w:rsidRDefault="00457179" w:rsidP="008A2C0C">
            <w:pPr>
              <w:numPr>
                <w:ilvl w:val="0"/>
                <w:numId w:val="21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Движения </w:t>
            </w:r>
          </w:p>
        </w:tc>
        <w:tc>
          <w:tcPr>
            <w:tcW w:w="4689" w:type="dxa"/>
          </w:tcPr>
          <w:p w:rsidR="00457179" w:rsidRPr="00A77C82" w:rsidRDefault="00457179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поворота,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:rsidR="00457179" w:rsidRPr="00A77C82" w:rsidRDefault="00457179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6B6D5D" w:rsidRDefault="00457179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6B6D5D" w:rsidRDefault="00457179" w:rsidP="008A2C0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6B6D5D" w:rsidRDefault="00457179" w:rsidP="008A2C0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0A00EE" w:rsidRDefault="000A00EE" w:rsidP="008A2C0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0A00EE" w:rsidRPr="000A00EE" w:rsidRDefault="000A00EE" w:rsidP="008A2C0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0A00EE" w:rsidRDefault="000A00EE" w:rsidP="008A2C0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A77C82" w:rsidRDefault="000A00EE" w:rsidP="008A2C0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071895" w:rsidRDefault="00071895" w:rsidP="008A2C0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вычислять объёмы пространственных геометрических фигур, составленных из </w:t>
            </w: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прямоугольных параллелепипедов;</w:t>
            </w:r>
          </w:p>
          <w:p w:rsidR="00071895" w:rsidRPr="00071895" w:rsidRDefault="00071895" w:rsidP="008A2C0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071895" w:rsidRDefault="00071895" w:rsidP="008A2C0C">
            <w:pPr>
              <w:pStyle w:val="a3"/>
              <w:numPr>
                <w:ilvl w:val="0"/>
                <w:numId w:val="26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lastRenderedPageBreak/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:rsidTr="00A55382">
        <w:trPr>
          <w:trHeight w:val="643"/>
        </w:trPr>
        <w:tc>
          <w:tcPr>
            <w:tcW w:w="2093" w:type="dxa"/>
          </w:tcPr>
          <w:p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A77C82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0A00EE" w:rsidRPr="000A00EE" w:rsidRDefault="000A00EE" w:rsidP="008A2C0C">
            <w:pPr>
              <w:pStyle w:val="Default"/>
              <w:numPr>
                <w:ilvl w:val="0"/>
                <w:numId w:val="23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B4763B" w:rsidRDefault="00B4763B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0C8C">
        <w:rPr>
          <w:rFonts w:asciiTheme="majorBidi" w:hAnsiTheme="majorBidi" w:cstheme="majorBidi"/>
          <w:b/>
        </w:rPr>
        <w:t>Раздел IV. Ожидаемые результаты</w:t>
      </w:r>
      <w:r w:rsidR="00A55382"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4763B" w:rsidRPr="00C6526B" w:rsidRDefault="00B4763B" w:rsidP="00B4763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Данная рабочая программа полностью отражает базовый уровень подготовки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26B">
        <w:rPr>
          <w:rFonts w:ascii="Times New Roman" w:hAnsi="Times New Roman"/>
          <w:sz w:val="24"/>
          <w:szCs w:val="24"/>
        </w:rPr>
        <w:t xml:space="preserve">по разделам программы. </w:t>
      </w:r>
      <w:r>
        <w:rPr>
          <w:rFonts w:ascii="Times New Roman" w:hAnsi="Times New Roman"/>
          <w:sz w:val="24"/>
          <w:szCs w:val="24"/>
        </w:rPr>
        <w:t xml:space="preserve">В процессе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</w:t>
      </w:r>
      <w:proofErr w:type="spellStart"/>
      <w:r w:rsidRPr="00C6526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526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>
        <w:rPr>
          <w:rFonts w:ascii="Times New Roman" w:hAnsi="Times New Roman"/>
          <w:sz w:val="24"/>
          <w:szCs w:val="24"/>
        </w:rPr>
        <w:t>ают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:rsidR="00B4763B" w:rsidRPr="00D1434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:rsidR="00B4763B" w:rsidRPr="00C6526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4763B" w:rsidRPr="00C6526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B4763B" w:rsidRPr="00C6526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B4763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B4763B" w:rsidRPr="00C6526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B4763B" w:rsidRPr="00C6526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B4763B" w:rsidRPr="00D1434B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:rsidR="00B4763B" w:rsidRPr="00F2387A" w:rsidRDefault="00B4763B" w:rsidP="008A2C0C">
      <w:pPr>
        <w:pStyle w:val="a3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:rsidR="00B4763B" w:rsidRDefault="00B4763B" w:rsidP="00B4763B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4763B" w:rsidRDefault="00B4763B" w:rsidP="00B4763B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4763B" w:rsidRDefault="00B4763B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4763B" w:rsidRDefault="00B4763B" w:rsidP="00B4763B">
      <w:pPr>
        <w:ind w:left="440"/>
        <w:jc w:val="center"/>
        <w:rPr>
          <w:rFonts w:asciiTheme="majorBidi" w:hAnsiTheme="majorBidi" w:cstheme="majorBidi"/>
          <w:b/>
        </w:rPr>
      </w:pPr>
      <w:r w:rsidRPr="00630C8C">
        <w:rPr>
          <w:rFonts w:asciiTheme="majorBidi" w:hAnsiTheme="majorBidi" w:cstheme="majorBidi"/>
          <w:b/>
        </w:rPr>
        <w:lastRenderedPageBreak/>
        <w:t xml:space="preserve">Раздел </w:t>
      </w:r>
      <w:r>
        <w:rPr>
          <w:rFonts w:asciiTheme="majorBidi" w:hAnsiTheme="majorBidi" w:cstheme="majorBidi"/>
          <w:b/>
        </w:rPr>
        <w:t>V</w:t>
      </w:r>
      <w:r w:rsidRPr="00630C8C">
        <w:rPr>
          <w:rFonts w:asciiTheme="majorBidi" w:hAnsiTheme="majorBidi" w:cstheme="majorBidi"/>
          <w:b/>
        </w:rPr>
        <w:t>. Тематическое планирование</w:t>
      </w:r>
    </w:p>
    <w:tbl>
      <w:tblPr>
        <w:tblStyle w:val="a5"/>
        <w:tblW w:w="4411" w:type="pct"/>
        <w:tblLayout w:type="fixed"/>
        <w:tblLook w:val="04A0" w:firstRow="1" w:lastRow="0" w:firstColumn="1" w:lastColumn="0" w:noHBand="0" w:noVBand="1"/>
      </w:tblPr>
      <w:tblGrid>
        <w:gridCol w:w="1390"/>
        <w:gridCol w:w="786"/>
        <w:gridCol w:w="1511"/>
        <w:gridCol w:w="1049"/>
        <w:gridCol w:w="2080"/>
        <w:gridCol w:w="3333"/>
        <w:gridCol w:w="3195"/>
      </w:tblGrid>
      <w:tr w:rsidR="000200DE" w:rsidRPr="00511F6A" w:rsidTr="000200DE">
        <w:trPr>
          <w:trHeight w:val="255"/>
          <w:tblHeader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9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33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111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Классифицируют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  по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0200DE" w:rsidRPr="00A90CD4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Строят сумму и разность двух и более векторов, пользуются правилом треугольника,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параллелограмма, многоугольника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выявления общих законов, 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Знают, какой отрезок называется средней линией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трапеции;  формулируют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доказывают теорему о средней линии трапеции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№1 по теме: «Векторы»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1533" w:type="dxa"/>
            <w:noWrap/>
          </w:tcPr>
          <w:p w:rsidR="000200DE" w:rsidRPr="00511F6A" w:rsidRDefault="000200DE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Выводят формулы координат вектора через координаты его конца и начала координат середины отрезка, длины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вектора и расстояния между двумя точками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1533" w:type="dxa"/>
            <w:noWrap/>
          </w:tcPr>
          <w:p w:rsidR="000200DE" w:rsidRPr="00511F6A" w:rsidRDefault="000200DE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vMerge w:val="restart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386" w:type="dxa"/>
            <w:vMerge w:val="restart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245" w:type="dxa"/>
            <w:vMerge w:val="restart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1533" w:type="dxa"/>
            <w:noWrap/>
          </w:tcPr>
          <w:p w:rsidR="000200DE" w:rsidRPr="00EC346D" w:rsidRDefault="000200DE" w:rsidP="00A90CD4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Использование уравнений окружности и прямой при решении задач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Решают задачи с использованием уравнений окружности и прямой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19-20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Решение задач с использованием метода координат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№2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теме: «Метод координат»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Применяют полученные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понимают причины своего неуспеха и находят способы выхода из этой ситуации.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Познавательные - передают содержание в сжатом или развернутом виде. Коммуникативные - умеют слушать других, принимать другую точку зрения,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предмета, оценивают свою учебную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деятельность, применяют правила делового сотрудничества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Соотношения между сторонами и углами треугольника. Скалярное произведение векторов (1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153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Синус, косинус, тангенс. 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Вычисляют синус, косинус, тангенс углов от 0 до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180,  доказывают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тождество.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Вычисляют синус, косинус, тангенс углов от 0 до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180,  доказывают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Поисково-исследовательский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Треугольники... они повсюду!!!»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Доказывают теорему о площади треугольника,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применяют теорему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понимают причины своего неуспеха и находят способы выхода из этой ситуации.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1533" w:type="dxa"/>
            <w:noWrap/>
          </w:tcPr>
          <w:p w:rsidR="000200DE" w:rsidRPr="00511F6A" w:rsidRDefault="000200DE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синусов,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пределяют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…». Коммуникативные - умеют взглянуть на ситуацию с иной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Измерительные работы.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Трансляционно-оформительский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Треугольники... они повсюду!!!» 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Проводят измерительные работы, основанные на использовании теорем синусов, и косинусов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угол между векторами.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Регулятивные - составляют план выполнения заданий 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32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1533" w:type="dxa"/>
            <w:noWrap/>
          </w:tcPr>
          <w:p w:rsidR="000200DE" w:rsidRPr="00511F6A" w:rsidRDefault="000200DE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34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35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№3 по теме: «Соотношение между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получения информации. Познавательные - передают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предмета, дают адекватную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Длина окружности и площадь круга (11 ч)</w:t>
            </w:r>
          </w:p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Правильный многоугольник.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120A95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 w:rsidRPr="00120A95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Окружность, описанная около правильного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многоугольника и вписанная в него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Знают и применяют на практике теоремы об окружности, вписанной в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правильный многоугольник; об окружности, описанной около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деятельности, осуществляют поиск средств ее достижения. Познавательные -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проявляют положительное отношение к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урокам математики, дают самооценку 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для 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Трансляционно-оформительский этап по проекту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Движение (7 ч)</w:t>
            </w:r>
          </w:p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47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Симметрия.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Начальные сведения из 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стереометрии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Многогранники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Знают предмет стереометрии;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основные фигуры в пространстве; понятие </w:t>
            </w:r>
            <w:proofErr w:type="gramStart"/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многогранника,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невыпуклые многогранники</w:t>
            </w:r>
          </w:p>
        </w:tc>
        <w:tc>
          <w:tcPr>
            <w:tcW w:w="3386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Призма. Параллелепипед. Свойства параллелепипеда</w:t>
            </w:r>
          </w:p>
        </w:tc>
        <w:tc>
          <w:tcPr>
            <w:tcW w:w="1063" w:type="dxa"/>
            <w:noWrap/>
            <w:hideMark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Знают понятие 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и их 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386" w:type="dxa"/>
            <w:vMerge w:val="restart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vMerge w:val="restart"/>
            <w:noWrap/>
            <w:hideMark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vMerge w:val="restart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Сфера. шар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795" w:type="dxa"/>
          </w:tcPr>
          <w:p w:rsidR="000200DE" w:rsidRPr="00511F6A" w:rsidRDefault="000200DE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E13D30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(10 ч.)</w:t>
            </w: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386" w:type="dxa"/>
            <w:vMerge w:val="restart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vMerge w:val="restart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параллельность прямых, вычисляют углы при данных прямых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62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63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Секущие и касательные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Рассчитывают отрезки хорд, касательных.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1533" w:type="dxa"/>
            <w:noWrap/>
          </w:tcPr>
          <w:p w:rsidR="000200DE" w:rsidRPr="00511F6A" w:rsidRDefault="000200DE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Вписанные и описанные четырехугольники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применением свойств вписанных и описанных четырехугольников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диагностика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vMerge w:val="restart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курса основной школы</w:t>
            </w: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00DE" w:rsidRPr="00511F6A" w:rsidTr="000200DE">
        <w:trPr>
          <w:trHeight w:val="255"/>
        </w:trPr>
        <w:tc>
          <w:tcPr>
            <w:tcW w:w="1410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200DE" w:rsidRPr="00511F6A" w:rsidRDefault="000200D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533" w:type="dxa"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1063" w:type="dxa"/>
            <w:noWrap/>
          </w:tcPr>
          <w:p w:rsidR="000200DE" w:rsidRPr="00511F6A" w:rsidRDefault="000200DE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0200DE" w:rsidRPr="00511F6A" w:rsidRDefault="000200DE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522B7" w:rsidRDefault="004522B7" w:rsidP="004522B7">
      <w:pPr>
        <w:rPr>
          <w:rFonts w:ascii="Times New Roman" w:hAnsi="Times New Roman"/>
          <w:sz w:val="20"/>
          <w:szCs w:val="20"/>
        </w:rPr>
      </w:pPr>
    </w:p>
    <w:p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4763B" w:rsidRPr="00420389" w:rsidRDefault="00B4763B" w:rsidP="00B4763B">
      <w:pPr>
        <w:pStyle w:val="ad"/>
        <w:jc w:val="center"/>
        <w:rPr>
          <w:rFonts w:ascii="Times New Roman" w:hAnsi="Times New Roman"/>
          <w:b/>
          <w:szCs w:val="24"/>
          <w:lang w:val="ru-RU"/>
        </w:rPr>
      </w:pPr>
      <w:r w:rsidRPr="00420389">
        <w:rPr>
          <w:rFonts w:ascii="Times New Roman" w:hAnsi="Times New Roman"/>
          <w:b/>
          <w:szCs w:val="24"/>
          <w:lang w:val="ru-RU"/>
        </w:rPr>
        <w:lastRenderedPageBreak/>
        <w:t xml:space="preserve">Раздел </w:t>
      </w:r>
      <w:r w:rsidRPr="00486305">
        <w:rPr>
          <w:rFonts w:ascii="Times New Roman" w:hAnsi="Times New Roman"/>
          <w:b/>
          <w:szCs w:val="24"/>
        </w:rPr>
        <w:t>V</w:t>
      </w:r>
      <w:r w:rsidRPr="00420389">
        <w:rPr>
          <w:rFonts w:ascii="Times New Roman" w:hAnsi="Times New Roman"/>
          <w:b/>
          <w:szCs w:val="24"/>
          <w:lang w:val="ru-RU"/>
        </w:rPr>
        <w:t>. Планирование практической части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B4763B" w:rsidRPr="00CE66F9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B4763B" w:rsidRPr="00CE66F9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4763B" w:rsidRPr="00F645A4" w:rsidTr="00B4763B">
        <w:tc>
          <w:tcPr>
            <w:tcW w:w="873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763B" w:rsidRPr="00F645A4" w:rsidTr="00B4763B">
        <w:tc>
          <w:tcPr>
            <w:tcW w:w="873" w:type="dxa"/>
          </w:tcPr>
          <w:p w:rsidR="00B4763B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B4763B" w:rsidRPr="00A55382" w:rsidRDefault="00B4763B" w:rsidP="00B476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763B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B4763B" w:rsidRDefault="00B4763B" w:rsidP="00B476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B4763B" w:rsidRPr="00203DCD" w:rsidRDefault="00B4763B" w:rsidP="00B476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B4763B" w:rsidRPr="00420389" w:rsidRDefault="00B4763B" w:rsidP="00B4763B">
      <w:pPr>
        <w:jc w:val="center"/>
        <w:rPr>
          <w:rFonts w:ascii="Times New Roman" w:hAnsi="Times New Roman"/>
          <w:b/>
        </w:rPr>
      </w:pPr>
      <w:r w:rsidRPr="00420389">
        <w:rPr>
          <w:rFonts w:ascii="Times New Roman" w:hAnsi="Times New Roman"/>
          <w:b/>
        </w:rPr>
        <w:t xml:space="preserve">Раздел </w:t>
      </w:r>
      <w:r w:rsidRPr="00486305">
        <w:rPr>
          <w:rFonts w:ascii="Times New Roman" w:hAnsi="Times New Roman"/>
          <w:b/>
        </w:rPr>
        <w:t>VII</w:t>
      </w:r>
    </w:p>
    <w:p w:rsidR="00B4763B" w:rsidRPr="00420389" w:rsidRDefault="00B4763B" w:rsidP="00B4763B">
      <w:pPr>
        <w:jc w:val="center"/>
        <w:rPr>
          <w:rFonts w:ascii="Times New Roman" w:eastAsia="Times New Roman" w:hAnsi="Times New Roman"/>
          <w:lang w:eastAsia="ru-RU"/>
        </w:rPr>
      </w:pPr>
      <w:r w:rsidRPr="00420389">
        <w:rPr>
          <w:rFonts w:ascii="Times New Roman" w:eastAsia="Times New Roman" w:hAnsi="Times New Roman"/>
          <w:b/>
          <w:bCs/>
          <w:lang w:eastAsia="ru-RU"/>
        </w:rPr>
        <w:t>Критерии оценивания образовательных результатов</w:t>
      </w:r>
    </w:p>
    <w:p w:rsidR="00B4763B" w:rsidRDefault="00B4763B" w:rsidP="00B4763B">
      <w:pPr>
        <w:rPr>
          <w:rFonts w:ascii="Times New Roman" w:hAnsi="Times New Roman"/>
          <w:b/>
        </w:rPr>
      </w:pPr>
    </w:p>
    <w:p w:rsidR="00B4763B" w:rsidRPr="00A27750" w:rsidRDefault="00B4763B" w:rsidP="00B476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A27750">
        <w:rPr>
          <w:rFonts w:ascii="Times New Roman" w:hAnsi="Times New Roman"/>
          <w:b/>
          <w:color w:val="000000"/>
        </w:rPr>
        <w:t>ОЦЕНКА УСТНЫХ ОТВЕТОВ ОБУЧАЮЩИХСЯ ПО МАТЕМАТИКЕ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17FD1">
        <w:rPr>
          <w:rFonts w:ascii="Times New Roman" w:hAnsi="Times New Roman"/>
          <w:color w:val="000000"/>
        </w:rPr>
        <w:t> </w:t>
      </w:r>
      <w:r w:rsidRPr="00A27750">
        <w:rPr>
          <w:rFonts w:ascii="Times New Roman" w:hAnsi="Times New Roman"/>
          <w:b/>
          <w:color w:val="000000"/>
        </w:rPr>
        <w:t>Ответ оценивается отметкой «5», если ученик:</w:t>
      </w:r>
    </w:p>
    <w:p w:rsidR="00B4763B" w:rsidRPr="00A27750" w:rsidRDefault="00B4763B" w:rsidP="008A2C0C">
      <w:pPr>
        <w:pStyle w:val="a3"/>
        <w:numPr>
          <w:ilvl w:val="0"/>
          <w:numId w:val="37"/>
        </w:numPr>
        <w:spacing w:after="20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полно раскрыл содержание материала в объеме, предусмотрен</w:t>
      </w:r>
      <w:r w:rsidRPr="00A27750">
        <w:rPr>
          <w:rFonts w:ascii="Times New Roman" w:hAnsi="Times New Roman"/>
          <w:color w:val="000000"/>
        </w:rPr>
        <w:softHyphen/>
        <w:t>ном программой и учебником;</w:t>
      </w:r>
    </w:p>
    <w:p w:rsidR="00B4763B" w:rsidRPr="00A27750" w:rsidRDefault="00B4763B" w:rsidP="008A2C0C">
      <w:pPr>
        <w:pStyle w:val="a3"/>
        <w:numPr>
          <w:ilvl w:val="0"/>
          <w:numId w:val="37"/>
        </w:numPr>
        <w:spacing w:after="20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изложил материал грамотным языком в определенной логиче</w:t>
      </w:r>
      <w:r w:rsidRPr="00A27750">
        <w:rPr>
          <w:rFonts w:ascii="Times New Roman" w:hAnsi="Times New Roman"/>
          <w:color w:val="000000"/>
        </w:rPr>
        <w:softHyphen/>
        <w:t>ской последовательности, точно используя математическую термино</w:t>
      </w:r>
      <w:r w:rsidRPr="00A27750">
        <w:rPr>
          <w:rFonts w:ascii="Times New Roman" w:hAnsi="Times New Roman"/>
          <w:color w:val="000000"/>
        </w:rPr>
        <w:softHyphen/>
        <w:t>логию и символику;</w:t>
      </w:r>
    </w:p>
    <w:p w:rsidR="00B4763B" w:rsidRPr="00A27750" w:rsidRDefault="00B4763B" w:rsidP="008A2C0C">
      <w:pPr>
        <w:pStyle w:val="a3"/>
        <w:numPr>
          <w:ilvl w:val="0"/>
          <w:numId w:val="37"/>
        </w:numPr>
        <w:spacing w:after="20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правильно выполнил рисунки, чертежи, графики, сопутствующие ответу;</w:t>
      </w:r>
    </w:p>
    <w:p w:rsidR="00B4763B" w:rsidRPr="00A27750" w:rsidRDefault="00B4763B" w:rsidP="008A2C0C">
      <w:pPr>
        <w:pStyle w:val="a3"/>
        <w:numPr>
          <w:ilvl w:val="0"/>
          <w:numId w:val="37"/>
        </w:numPr>
        <w:spacing w:after="20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показал умение иллюстрировать теоретические положения конк</w:t>
      </w:r>
      <w:r w:rsidRPr="00A27750">
        <w:rPr>
          <w:rFonts w:ascii="Times New Roman" w:hAnsi="Times New Roman"/>
          <w:color w:val="000000"/>
        </w:rPr>
        <w:softHyphen/>
        <w:t>ретными примерами, применять их в новой ситуации при выполне</w:t>
      </w:r>
      <w:r w:rsidRPr="00A27750">
        <w:rPr>
          <w:rFonts w:ascii="Times New Roman" w:hAnsi="Times New Roman"/>
          <w:color w:val="000000"/>
        </w:rPr>
        <w:softHyphen/>
        <w:t>нии практического задания;</w:t>
      </w:r>
    </w:p>
    <w:p w:rsidR="00B4763B" w:rsidRPr="00A27750" w:rsidRDefault="00B4763B" w:rsidP="008A2C0C">
      <w:pPr>
        <w:pStyle w:val="a3"/>
        <w:numPr>
          <w:ilvl w:val="0"/>
          <w:numId w:val="37"/>
        </w:numPr>
        <w:spacing w:after="20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 xml:space="preserve">продемонстрировал усвоение ранее изученных сопутствующих вопросов, </w:t>
      </w:r>
      <w:proofErr w:type="spellStart"/>
      <w:r w:rsidRPr="00A27750">
        <w:rPr>
          <w:rFonts w:ascii="Times New Roman" w:hAnsi="Times New Roman"/>
          <w:color w:val="000000"/>
        </w:rPr>
        <w:t>сформированность</w:t>
      </w:r>
      <w:proofErr w:type="spellEnd"/>
      <w:r w:rsidRPr="00A27750">
        <w:rPr>
          <w:rFonts w:ascii="Times New Roman" w:hAnsi="Times New Roman"/>
          <w:color w:val="000000"/>
        </w:rPr>
        <w:t xml:space="preserve"> и устойчивость используемых при от</w:t>
      </w:r>
      <w:r w:rsidRPr="00A27750">
        <w:rPr>
          <w:rFonts w:ascii="Times New Roman" w:hAnsi="Times New Roman"/>
          <w:color w:val="000000"/>
        </w:rPr>
        <w:softHyphen/>
        <w:t>работке умений и навыков;</w:t>
      </w:r>
    </w:p>
    <w:p w:rsidR="00B4763B" w:rsidRPr="00A27750" w:rsidRDefault="00B4763B" w:rsidP="008A2C0C">
      <w:pPr>
        <w:pStyle w:val="a3"/>
        <w:numPr>
          <w:ilvl w:val="0"/>
          <w:numId w:val="37"/>
        </w:numPr>
        <w:spacing w:after="20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A27750">
        <w:rPr>
          <w:rFonts w:ascii="Times New Roman" w:hAnsi="Times New Roman"/>
          <w:b/>
          <w:color w:val="000000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B4763B" w:rsidRPr="00A27750" w:rsidRDefault="00B4763B" w:rsidP="008A2C0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в изложении допущены небольшие пробелы, не исказившие математическое содержание ответа;</w:t>
      </w:r>
    </w:p>
    <w:p w:rsidR="00B4763B" w:rsidRPr="00A27750" w:rsidRDefault="00B4763B" w:rsidP="008A2C0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B4763B" w:rsidRPr="00A27750" w:rsidRDefault="00B4763B" w:rsidP="008A2C0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color w:val="000000"/>
        </w:rPr>
        <w:t> </w:t>
      </w:r>
      <w:r w:rsidRPr="00A27750">
        <w:rPr>
          <w:rFonts w:ascii="Times New Roman" w:hAnsi="Times New Roman"/>
          <w:b/>
          <w:color w:val="000000"/>
        </w:rPr>
        <w:t xml:space="preserve">Отметка «3» ставится в следующих случаях: </w:t>
      </w:r>
    </w:p>
    <w:p w:rsidR="00B4763B" w:rsidRPr="00A27750" w:rsidRDefault="00B4763B" w:rsidP="008A2C0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B4763B" w:rsidRPr="00A27750" w:rsidRDefault="00B4763B" w:rsidP="008A2C0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B4763B" w:rsidRPr="00A27750" w:rsidRDefault="00B4763B" w:rsidP="008A2C0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4763B" w:rsidRPr="00A27750" w:rsidRDefault="00B4763B" w:rsidP="008A2C0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lastRenderedPageBreak/>
        <w:t xml:space="preserve">при знании теоретического материала выявлена недостаточная </w:t>
      </w:r>
      <w:proofErr w:type="spellStart"/>
      <w:r w:rsidRPr="00A27750">
        <w:rPr>
          <w:rFonts w:ascii="Times New Roman" w:hAnsi="Times New Roman"/>
          <w:color w:val="000000"/>
        </w:rPr>
        <w:t>сформированность</w:t>
      </w:r>
      <w:proofErr w:type="spellEnd"/>
      <w:r w:rsidRPr="00A27750">
        <w:rPr>
          <w:rFonts w:ascii="Times New Roman" w:hAnsi="Times New Roman"/>
          <w:color w:val="000000"/>
        </w:rPr>
        <w:t xml:space="preserve"> основных умений и навыков.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b/>
          <w:color w:val="000000"/>
        </w:rPr>
        <w:t> </w:t>
      </w:r>
      <w:r w:rsidRPr="00A27750">
        <w:rPr>
          <w:rFonts w:ascii="Times New Roman" w:hAnsi="Times New Roman"/>
          <w:b/>
          <w:color w:val="000000"/>
        </w:rPr>
        <w:t>Отметка «2» ставится в следующих случаях:</w:t>
      </w:r>
    </w:p>
    <w:p w:rsidR="00B4763B" w:rsidRPr="00A27750" w:rsidRDefault="00B4763B" w:rsidP="008A2C0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 раскрыто основное содержание учебного материала;</w:t>
      </w:r>
    </w:p>
    <w:p w:rsidR="00B4763B" w:rsidRPr="00A27750" w:rsidRDefault="00B4763B" w:rsidP="008A2C0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обнаружено незнание или непонимание учеником большей или наиболее важной части учебного материала;</w:t>
      </w:r>
    </w:p>
    <w:p w:rsidR="00B4763B" w:rsidRPr="00A27750" w:rsidRDefault="00B4763B" w:rsidP="008A2C0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4763B" w:rsidRPr="00917FD1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color w:val="000000"/>
        </w:rPr>
        <w:t> </w:t>
      </w:r>
      <w:r w:rsidRPr="00917FD1">
        <w:rPr>
          <w:rFonts w:ascii="Times New Roman" w:hAnsi="Times New Roman"/>
          <w:b/>
          <w:color w:val="000000"/>
        </w:rPr>
        <w:t>Отметка «1» ставится, если:</w:t>
      </w:r>
    </w:p>
    <w:p w:rsidR="00B4763B" w:rsidRPr="00A27750" w:rsidRDefault="00B4763B" w:rsidP="008A2C0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A27750">
        <w:rPr>
          <w:rFonts w:ascii="Times New Roman" w:hAnsi="Times New Roman"/>
          <w:color w:val="000000"/>
        </w:rPr>
        <w:softHyphen/>
        <w:t>ставленных вопросов по изучаемому материалу.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917FD1">
        <w:rPr>
          <w:rFonts w:ascii="Times New Roman" w:hAnsi="Times New Roman"/>
          <w:color w:val="000000"/>
        </w:rPr>
        <w:t> 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color w:val="000000"/>
        </w:rPr>
      </w:pPr>
      <w:proofErr w:type="gramStart"/>
      <w:r w:rsidRPr="00A27750">
        <w:rPr>
          <w:rFonts w:ascii="Times New Roman" w:hAnsi="Times New Roman"/>
          <w:b/>
          <w:color w:val="000000"/>
        </w:rPr>
        <w:t>ОЦЕНКА  ПИСЬМЕННЫХ</w:t>
      </w:r>
      <w:proofErr w:type="gramEnd"/>
      <w:r w:rsidRPr="00A27750">
        <w:rPr>
          <w:rFonts w:ascii="Times New Roman" w:hAnsi="Times New Roman"/>
          <w:b/>
          <w:color w:val="000000"/>
        </w:rPr>
        <w:t xml:space="preserve">  КОНТРОЛЬНЫХ  РАБОТ  ОБУЧАЮЩИХСЯ  ПО  МАТЕМАТИКЕ</w:t>
      </w:r>
    </w:p>
    <w:p w:rsidR="00B4763B" w:rsidRPr="00917FD1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b/>
          <w:color w:val="000000"/>
        </w:rPr>
        <w:t xml:space="preserve">Отметка «5» ставится, если: </w:t>
      </w:r>
    </w:p>
    <w:p w:rsidR="00B4763B" w:rsidRPr="00917FD1" w:rsidRDefault="00B4763B" w:rsidP="008A2C0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FD1">
        <w:rPr>
          <w:rFonts w:ascii="Times New Roman" w:hAnsi="Times New Roman"/>
          <w:color w:val="000000"/>
        </w:rPr>
        <w:t>работа выполнена полностью;</w:t>
      </w:r>
    </w:p>
    <w:p w:rsidR="00B4763B" w:rsidRPr="00A27750" w:rsidRDefault="00B4763B" w:rsidP="008A2C0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 xml:space="preserve">в </w:t>
      </w:r>
      <w:proofErr w:type="gramStart"/>
      <w:r w:rsidRPr="00A27750">
        <w:rPr>
          <w:rFonts w:ascii="Times New Roman" w:hAnsi="Times New Roman"/>
          <w:color w:val="000000"/>
        </w:rPr>
        <w:t>логических</w:t>
      </w:r>
      <w:r w:rsidRPr="00917FD1">
        <w:rPr>
          <w:rFonts w:ascii="Times New Roman" w:hAnsi="Times New Roman"/>
          <w:color w:val="000000"/>
        </w:rPr>
        <w:t> </w:t>
      </w:r>
      <w:r w:rsidRPr="00A27750">
        <w:rPr>
          <w:rFonts w:ascii="Times New Roman" w:hAnsi="Times New Roman"/>
          <w:color w:val="000000"/>
        </w:rPr>
        <w:t xml:space="preserve"> рассуждениях</w:t>
      </w:r>
      <w:proofErr w:type="gramEnd"/>
      <w:r w:rsidRPr="00A27750">
        <w:rPr>
          <w:rFonts w:ascii="Times New Roman" w:hAnsi="Times New Roman"/>
          <w:color w:val="000000"/>
        </w:rPr>
        <w:t xml:space="preserve"> и обосновании решения нет пробелов и ошибок;</w:t>
      </w:r>
      <w:r w:rsidRPr="00917FD1">
        <w:rPr>
          <w:rFonts w:ascii="Times New Roman" w:hAnsi="Times New Roman"/>
          <w:color w:val="000000"/>
        </w:rPr>
        <w:t> </w:t>
      </w:r>
      <w:r w:rsidRPr="00A27750">
        <w:rPr>
          <w:rFonts w:ascii="Times New Roman" w:hAnsi="Times New Roman"/>
          <w:color w:val="000000"/>
        </w:rPr>
        <w:t xml:space="preserve"> </w:t>
      </w:r>
    </w:p>
    <w:p w:rsidR="00B4763B" w:rsidRPr="00A27750" w:rsidRDefault="00B4763B" w:rsidP="008A2C0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A27750">
        <w:rPr>
          <w:rFonts w:ascii="Times New Roman" w:hAnsi="Times New Roman"/>
          <w:color w:val="000000"/>
        </w:rPr>
        <w:softHyphen/>
        <w:t>нимания учебного материала).</w:t>
      </w:r>
    </w:p>
    <w:p w:rsidR="00B4763B" w:rsidRPr="00917FD1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b/>
          <w:color w:val="000000"/>
        </w:rPr>
        <w:t>Отметка «4» ставится, если:</w:t>
      </w:r>
    </w:p>
    <w:p w:rsidR="00B4763B" w:rsidRPr="00A27750" w:rsidRDefault="00B4763B" w:rsidP="008A2C0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4763B" w:rsidRPr="00A27750" w:rsidRDefault="00B4763B" w:rsidP="008A2C0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допущена одна ошибка или два-три недочета в выкладках, ри</w:t>
      </w:r>
      <w:r w:rsidRPr="00A27750">
        <w:rPr>
          <w:rFonts w:ascii="Times New Roman" w:hAnsi="Times New Roman"/>
          <w:color w:val="000000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B4763B" w:rsidRPr="00917FD1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color w:val="000000"/>
        </w:rPr>
        <w:t> </w:t>
      </w:r>
      <w:r w:rsidRPr="00917FD1">
        <w:rPr>
          <w:rFonts w:ascii="Times New Roman" w:hAnsi="Times New Roman"/>
          <w:b/>
          <w:color w:val="000000"/>
        </w:rPr>
        <w:t>Отметка «3» ставится, если: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допущены более одной ошибки или более двух-трех недоче</w:t>
      </w:r>
      <w:r w:rsidRPr="00A27750">
        <w:rPr>
          <w:rFonts w:ascii="Times New Roman" w:hAnsi="Times New Roman"/>
          <w:color w:val="000000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B4763B" w:rsidRPr="00917FD1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color w:val="000000"/>
        </w:rPr>
        <w:t> </w:t>
      </w:r>
      <w:r w:rsidRPr="00917FD1">
        <w:rPr>
          <w:rFonts w:ascii="Times New Roman" w:hAnsi="Times New Roman"/>
          <w:b/>
          <w:color w:val="000000"/>
        </w:rPr>
        <w:t>Отметка «2» ставится, если: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B4763B" w:rsidRPr="00917FD1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b/>
          <w:color w:val="000000"/>
        </w:rPr>
        <w:t>Отметка «1» ставится, если: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proofErr w:type="gramStart"/>
      <w:r w:rsidRPr="00A27750">
        <w:rPr>
          <w:rFonts w:ascii="Times New Roman" w:hAnsi="Times New Roman"/>
          <w:b/>
          <w:color w:val="000000"/>
        </w:rPr>
        <w:t>ОБЩАЯ  КЛАССИФИКАЦИЯ</w:t>
      </w:r>
      <w:proofErr w:type="gramEnd"/>
      <w:r w:rsidRPr="00A27750">
        <w:rPr>
          <w:rFonts w:ascii="Times New Roman" w:hAnsi="Times New Roman"/>
          <w:b/>
          <w:color w:val="000000"/>
        </w:rPr>
        <w:t xml:space="preserve">  ОШИБОК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A27750">
        <w:rPr>
          <w:rFonts w:ascii="Times New Roman" w:hAnsi="Times New Roman"/>
          <w:b/>
          <w:color w:val="000000"/>
        </w:rPr>
        <w:t>Грубыми считаются ошибки: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4763B" w:rsidRPr="00917FD1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FD1">
        <w:rPr>
          <w:rFonts w:ascii="Times New Roman" w:hAnsi="Times New Roman"/>
          <w:color w:val="000000"/>
        </w:rPr>
        <w:t>незнание наименований единиц измерения;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неумение выделить в ответе главное;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неумение применять знания, алгоритмы для решения задач;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неумение делать выводы и обобщения;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неумение читать и строить графики;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потеря корня или сохранение постороннего корня;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отбрасывание без объяснений одного из них;</w:t>
      </w:r>
    </w:p>
    <w:p w:rsidR="00B4763B" w:rsidRPr="00917FD1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FD1">
        <w:rPr>
          <w:rFonts w:ascii="Times New Roman" w:hAnsi="Times New Roman"/>
          <w:color w:val="000000"/>
        </w:rPr>
        <w:t>равнозначные им ошибки;</w:t>
      </w:r>
    </w:p>
    <w:p w:rsidR="00B4763B" w:rsidRPr="00A27750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вычислительные ошибки, если они не являются опиской;</w:t>
      </w:r>
    </w:p>
    <w:p w:rsidR="00B4763B" w:rsidRPr="00917FD1" w:rsidRDefault="00B4763B" w:rsidP="008A2C0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17FD1">
        <w:rPr>
          <w:rFonts w:ascii="Times New Roman" w:hAnsi="Times New Roman"/>
          <w:color w:val="000000"/>
        </w:rPr>
        <w:t>логические ошибки.</w:t>
      </w:r>
    </w:p>
    <w:p w:rsidR="00B4763B" w:rsidRPr="00A27750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color w:val="000000"/>
        </w:rPr>
        <w:t> </w:t>
      </w:r>
      <w:r w:rsidRPr="00A27750">
        <w:rPr>
          <w:rFonts w:ascii="Times New Roman" w:hAnsi="Times New Roman"/>
          <w:b/>
          <w:color w:val="000000"/>
        </w:rPr>
        <w:t>К негрубым ошибкам следует отнести:</w:t>
      </w:r>
    </w:p>
    <w:p w:rsidR="00B4763B" w:rsidRPr="00A27750" w:rsidRDefault="00B4763B" w:rsidP="008A2C0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lastRenderedPageBreak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B4763B" w:rsidRPr="00917FD1" w:rsidRDefault="00B4763B" w:rsidP="008A2C0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FD1">
        <w:rPr>
          <w:rFonts w:ascii="Times New Roman" w:hAnsi="Times New Roman"/>
          <w:color w:val="000000"/>
        </w:rPr>
        <w:t>неточность графика;</w:t>
      </w:r>
    </w:p>
    <w:p w:rsidR="00B4763B" w:rsidRPr="00A27750" w:rsidRDefault="00B4763B" w:rsidP="008A2C0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4763B" w:rsidRPr="00A27750" w:rsidRDefault="00B4763B" w:rsidP="008A2C0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нерациональные методы работы со справочной и другой литературой;</w:t>
      </w:r>
    </w:p>
    <w:p w:rsidR="00B4763B" w:rsidRPr="00A27750" w:rsidRDefault="00B4763B" w:rsidP="008A2C0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неумение решать задачи, выполнять задания в общем виде.</w:t>
      </w:r>
    </w:p>
    <w:p w:rsidR="00B4763B" w:rsidRPr="00917FD1" w:rsidRDefault="00B4763B" w:rsidP="00B476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917FD1">
        <w:rPr>
          <w:rFonts w:ascii="Times New Roman" w:hAnsi="Times New Roman"/>
          <w:b/>
          <w:color w:val="000000"/>
        </w:rPr>
        <w:t>Недочетами являются:</w:t>
      </w:r>
    </w:p>
    <w:p w:rsidR="00B4763B" w:rsidRPr="00A27750" w:rsidRDefault="00B4763B" w:rsidP="008A2C0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нерациональные приемы вычислений и преобразований;</w:t>
      </w:r>
    </w:p>
    <w:p w:rsidR="00B4763B" w:rsidRPr="00A27750" w:rsidRDefault="00B4763B" w:rsidP="008A2C0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27750">
        <w:rPr>
          <w:rFonts w:ascii="Times New Roman" w:hAnsi="Times New Roman"/>
          <w:color w:val="000000"/>
        </w:rPr>
        <w:t>небрежное выполнение записей, чертежей, схем, графиков.</w:t>
      </w: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Default="00B4763B" w:rsidP="00B4763B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color w:val="000000"/>
        </w:rPr>
      </w:pPr>
    </w:p>
    <w:p w:rsidR="00B4763B" w:rsidRPr="00C948D6" w:rsidRDefault="00B4763B" w:rsidP="00B4763B">
      <w:pPr>
        <w:jc w:val="center"/>
        <w:rPr>
          <w:rFonts w:ascii="Times New Roman" w:hAnsi="Times New Roman"/>
          <w:b/>
        </w:rPr>
      </w:pPr>
      <w:r w:rsidRPr="00C948D6">
        <w:rPr>
          <w:rFonts w:ascii="Times New Roman" w:hAnsi="Times New Roman"/>
          <w:b/>
        </w:rPr>
        <w:lastRenderedPageBreak/>
        <w:t xml:space="preserve">Раздел </w:t>
      </w:r>
      <w:r w:rsidRPr="00486305">
        <w:rPr>
          <w:rFonts w:ascii="Times New Roman" w:hAnsi="Times New Roman"/>
          <w:b/>
        </w:rPr>
        <w:t>VI</w:t>
      </w:r>
      <w:r>
        <w:rPr>
          <w:rFonts w:ascii="Times New Roman" w:hAnsi="Times New Roman"/>
          <w:b/>
        </w:rPr>
        <w:t>I</w:t>
      </w:r>
      <w:r w:rsidRPr="00486305">
        <w:rPr>
          <w:rFonts w:ascii="Times New Roman" w:hAnsi="Times New Roman"/>
          <w:b/>
        </w:rPr>
        <w:t>I</w:t>
      </w:r>
      <w:r w:rsidRPr="00C948D6">
        <w:rPr>
          <w:rFonts w:ascii="Times New Roman" w:hAnsi="Times New Roman"/>
          <w:b/>
        </w:rPr>
        <w:t>. Лист внесения изменений и дополнений в рабочую программу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81"/>
        <w:gridCol w:w="799"/>
        <w:gridCol w:w="1724"/>
        <w:gridCol w:w="1958"/>
        <w:gridCol w:w="831"/>
        <w:gridCol w:w="1346"/>
        <w:gridCol w:w="1290"/>
      </w:tblGrid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Причина корректировки</w:t>
            </w: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Корректирующие мероприятие</w:t>
            </w: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Новая тема</w:t>
            </w: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86305">
              <w:rPr>
                <w:rFonts w:eastAsia="Calibri" w:cs="Times New Roman"/>
                <w:b/>
                <w:bCs/>
                <w:lang w:eastAsia="ru-RU"/>
              </w:rPr>
              <w:t>Реквизиты приказа</w:t>
            </w: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  <w:tr w:rsidR="00B4763B" w:rsidRPr="00486305" w:rsidTr="00B4763B">
        <w:tc>
          <w:tcPr>
            <w:tcW w:w="521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B4763B" w:rsidRPr="00486305" w:rsidRDefault="00B4763B" w:rsidP="00B4763B">
            <w:pPr>
              <w:pStyle w:val="ae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</w:tc>
      </w:tr>
    </w:tbl>
    <w:p w:rsidR="00B4763B" w:rsidRPr="00486305" w:rsidRDefault="00B4763B" w:rsidP="00B4763B">
      <w:pPr>
        <w:jc w:val="center"/>
        <w:rPr>
          <w:rFonts w:ascii="Times New Roman" w:hAnsi="Times New Roman"/>
          <w:b/>
        </w:rPr>
      </w:pPr>
      <w:r w:rsidRPr="00486305">
        <w:rPr>
          <w:rFonts w:ascii="Times New Roman" w:hAnsi="Times New Roman"/>
          <w:b/>
        </w:rPr>
        <w:lastRenderedPageBreak/>
        <w:t xml:space="preserve">Раздел </w:t>
      </w:r>
      <w:r>
        <w:rPr>
          <w:rFonts w:ascii="Times New Roman" w:hAnsi="Times New Roman"/>
          <w:b/>
        </w:rPr>
        <w:t>IX</w:t>
      </w:r>
      <w:r w:rsidRPr="00486305">
        <w:rPr>
          <w:rFonts w:ascii="Times New Roman" w:hAnsi="Times New Roman"/>
          <w:b/>
        </w:rPr>
        <w:t>. Литература</w:t>
      </w:r>
    </w:p>
    <w:p w:rsidR="00B313F3" w:rsidRPr="00826A97" w:rsidRDefault="00B313F3" w:rsidP="008A2C0C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по геометрии для 7 – 9 класса. Автор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313F3" w:rsidRPr="00826A97" w:rsidRDefault="00B313F3" w:rsidP="008A2C0C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Л. С., Бутузов В. Ф., Кадомцев С. Б., Позняк Э. Г., Юдина И. И. Геометрия 7-9. – М.: Просвещение, 2015.</w:t>
      </w:r>
    </w:p>
    <w:p w:rsidR="00B313F3" w:rsidRPr="00826A97" w:rsidRDefault="00B313F3" w:rsidP="008A2C0C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A2C0C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A2C0C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Л.С. Изучение геометрии в 7-9 </w:t>
      </w:r>
      <w:proofErr w:type="spellStart"/>
      <w:proofErr w:type="gram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.:</w:t>
      </w:r>
      <w:proofErr w:type="gram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/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, В.Ф. Бутузов, Ю.А. Глазков и др. –М.: Просвещение, 2013.</w:t>
      </w:r>
    </w:p>
    <w:p w:rsidR="00B313F3" w:rsidRPr="00826A97" w:rsidRDefault="00B313F3" w:rsidP="008A2C0C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Зив Б. Г.,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Мейлер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В. М. Дидактические материалы по геометрии за 9 класс. – М.: Просвещение, 2015.</w:t>
      </w:r>
    </w:p>
    <w:p w:rsidR="00B313F3" w:rsidRPr="00826A97" w:rsidRDefault="00B313F3" w:rsidP="008A2C0C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Атанасяна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7-9 классы. – Волгоград: Учитель, 2013.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sz w:val="24"/>
          <w:szCs w:val="24"/>
        </w:rPr>
      </w:pPr>
    </w:p>
    <w:p w:rsidR="00B4763B" w:rsidRDefault="00B4763B" w:rsidP="00B313F3">
      <w:pPr>
        <w:rPr>
          <w:rFonts w:ascii="Times New Roman" w:hAnsi="Times New Roman"/>
          <w:b/>
        </w:rPr>
      </w:pPr>
      <w:r w:rsidRPr="00486305">
        <w:rPr>
          <w:rFonts w:ascii="Times New Roman" w:hAnsi="Times New Roman"/>
          <w:b/>
        </w:rPr>
        <w:lastRenderedPageBreak/>
        <w:t>Раздел X. Контрольно-измерительные материалы</w:t>
      </w:r>
    </w:p>
    <w:p w:rsidR="008A2C0C" w:rsidRPr="00932724" w:rsidRDefault="008A2C0C" w:rsidP="008A2C0C">
      <w:pPr>
        <w:jc w:val="center"/>
        <w:rPr>
          <w:b/>
        </w:rPr>
      </w:pPr>
      <w:r>
        <w:rPr>
          <w:i/>
          <w:iCs/>
        </w:rPr>
        <w:t xml:space="preserve">Контрольная работа №1 по теме «Векторы» </w:t>
      </w:r>
      <w:r w:rsidRPr="00932724">
        <w:rPr>
          <w:b/>
        </w:rPr>
        <w:t>Вариант 1.</w:t>
      </w:r>
    </w:p>
    <w:p w:rsidR="008A2C0C" w:rsidRPr="00932724" w:rsidRDefault="008A2C0C" w:rsidP="008A2C0C">
      <w:r>
        <w:t xml:space="preserve">1) </w:t>
      </w:r>
      <w:r w:rsidRPr="00932724">
        <w:t xml:space="preserve">Начертите два неколлинеарных </w:t>
      </w:r>
      <w:proofErr w:type="gramStart"/>
      <w:r w:rsidRPr="00932724">
        <w:t xml:space="preserve">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Pr="00932724">
        <w:rPr>
          <w:rFonts w:eastAsiaTheme="minorEastAsia"/>
        </w:rPr>
        <w:t xml:space="preserve"> и</w:t>
      </w:r>
      <w:proofErr w:type="gramEnd"/>
      <w:r w:rsidRPr="00932724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Pr="00932724">
        <w:rPr>
          <w:rFonts w:eastAsiaTheme="minorEastAsia"/>
        </w:rPr>
        <w:t xml:space="preserve">. Постройте векторы, равные: </w:t>
      </w:r>
    </w:p>
    <w:p w:rsidR="008A2C0C" w:rsidRPr="00932724" w:rsidRDefault="008A2C0C" w:rsidP="008A2C0C">
      <w:pPr>
        <w:pStyle w:val="a3"/>
        <w:rPr>
          <w:rFonts w:eastAsiaTheme="minorEastAsia"/>
        </w:rPr>
      </w:pPr>
      <w:r w:rsidRPr="0093272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 w:rsidRPr="00932724">
        <w:rPr>
          <w:rFonts w:eastAsiaTheme="minorEastAsia"/>
        </w:rPr>
        <w:t>+</w:t>
      </w:r>
      <w:proofErr w:type="gramStart"/>
      <w:r w:rsidRPr="00932724">
        <w:rPr>
          <w:rFonts w:eastAsiaTheme="minorEastAsia"/>
        </w:rPr>
        <w:t>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Pr="00932724">
        <w:rPr>
          <w:rFonts w:eastAsiaTheme="minorEastAsia"/>
        </w:rPr>
        <w:t xml:space="preserve">;   </w:t>
      </w:r>
      <w:proofErr w:type="gramEnd"/>
      <w:r w:rsidRPr="00932724">
        <w:rPr>
          <w:rFonts w:eastAsiaTheme="minorEastAsia"/>
        </w:rPr>
        <w:t xml:space="preserve">            б) 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Pr="00932724">
        <w:rPr>
          <w:rFonts w:eastAsiaTheme="minorEastAsia"/>
        </w:rPr>
        <w:t>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r>
        <w:t xml:space="preserve">2) </w:t>
      </w:r>
      <w:r w:rsidRPr="00932724">
        <w:t xml:space="preserve">На стороне ВС ромба </w:t>
      </w:r>
      <w:r w:rsidRPr="00932724">
        <w:rPr>
          <w:lang w:val="en-US"/>
        </w:rPr>
        <w:t>ABCD</w:t>
      </w:r>
      <w:r w:rsidRPr="00932724">
        <w:t xml:space="preserve"> лежит точка </w:t>
      </w:r>
      <w:proofErr w:type="gramStart"/>
      <w:r w:rsidRPr="00932724">
        <w:t>К</w:t>
      </w:r>
      <w:proofErr w:type="gramEnd"/>
      <w:r w:rsidRPr="00932724">
        <w:t xml:space="preserve"> так, что      ВК=КС, О – точка пересечения диагоналей. Выразите </w:t>
      </w:r>
      <w:proofErr w:type="gramStart"/>
      <w:r w:rsidRPr="00932724">
        <w:t xml:space="preserve">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АО</m:t>
            </m:r>
          </m:e>
        </m:acc>
      </m:oMath>
      <w:r w:rsidRPr="00932724">
        <w:rPr>
          <w:rFonts w:eastAsiaTheme="minorEastAsia"/>
        </w:rPr>
        <w:t>,</w:t>
      </w:r>
      <w:proofErr w:type="gramEnd"/>
      <w:r w:rsidRPr="00932724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АК</m:t>
            </m:r>
          </m:e>
        </m:acc>
      </m:oMath>
      <w:r w:rsidRPr="00932724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KD</m:t>
            </m:r>
          </m:e>
        </m:acc>
      </m:oMath>
      <w:r w:rsidRPr="00932724">
        <w:rPr>
          <w:rFonts w:eastAsiaTheme="minorEastAsia"/>
        </w:rPr>
        <w:t xml:space="preserve"> через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 w:rsidRPr="00932724">
        <w:rPr>
          <w:rFonts w:eastAsiaTheme="minorEastAsia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АВ</m:t>
            </m:r>
          </m:e>
        </m:acc>
      </m:oMath>
      <w:r w:rsidRPr="00932724">
        <w:rPr>
          <w:rFonts w:eastAsiaTheme="minorEastAsia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Pr="00932724">
        <w:rPr>
          <w:rFonts w:eastAsiaTheme="minorEastAsia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r>
        <w:t xml:space="preserve">3) </w:t>
      </w:r>
      <w:proofErr w:type="gramStart"/>
      <w:r w:rsidRPr="00932724">
        <w:t>В</w:t>
      </w:r>
      <w:proofErr w:type="gramEnd"/>
      <w:r w:rsidRPr="00932724">
        <w:t xml:space="preserve"> равнобедренной трапеции высота делит большее основание на отрезки, равные 5 и 12 см. Найдите среднюю линию трапеции.</w:t>
      </w:r>
    </w:p>
    <w:p w:rsidR="008A2C0C" w:rsidRPr="00932724" w:rsidRDefault="008A2C0C" w:rsidP="008A2C0C">
      <w:r w:rsidRPr="00932724">
        <w:t>4*</w:t>
      </w:r>
      <w:r>
        <w:t>)</w:t>
      </w:r>
      <w:r w:rsidRPr="00932724">
        <w:t xml:space="preserve">. В треугольнике АВС О – точка пересечения медиан. Выразите </w:t>
      </w:r>
      <w:proofErr w:type="gramStart"/>
      <w:r w:rsidRPr="00932724">
        <w:t xml:space="preserve">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АО</m:t>
            </m:r>
          </m:e>
        </m:acc>
      </m:oMath>
      <w:r w:rsidRPr="00932724">
        <w:rPr>
          <w:rFonts w:eastAsiaTheme="minorEastAsia"/>
        </w:rPr>
        <w:t xml:space="preserve"> через</w:t>
      </w:r>
      <w:proofErr w:type="gramEnd"/>
      <w:r w:rsidRPr="00932724">
        <w:rPr>
          <w:rFonts w:eastAsiaTheme="minorEastAsia"/>
        </w:rPr>
        <w:t xml:space="preserve">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</m:oMath>
      <w:r w:rsidRPr="00932724">
        <w:rPr>
          <w:rFonts w:eastAsiaTheme="minorEastAsia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AB </m:t>
            </m:r>
          </m:e>
        </m:acc>
        <m:r>
          <w:rPr>
            <w:rFonts w:ascii="Cambria Math" w:eastAsiaTheme="minorEastAsia" w:hAnsi="Cambria Math"/>
          </w:rPr>
          <m:t>и</m:t>
        </m:r>
      </m:oMath>
      <w:r w:rsidRPr="0093272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932724">
        <w:rPr>
          <w:rFonts w:eastAsiaTheme="minorEastAsia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 w:rsidRPr="00932724">
        <w:rPr>
          <w:rFonts w:eastAsiaTheme="minorEastAsia"/>
        </w:rPr>
        <w:t>.</w:t>
      </w:r>
    </w:p>
    <w:p w:rsidR="008A2C0C" w:rsidRDefault="008A2C0C" w:rsidP="008A2C0C">
      <w:pPr>
        <w:jc w:val="center"/>
        <w:rPr>
          <w:i/>
          <w:iCs/>
        </w:rPr>
      </w:pPr>
    </w:p>
    <w:p w:rsidR="008A2C0C" w:rsidRPr="00932724" w:rsidRDefault="008A2C0C" w:rsidP="008A2C0C">
      <w:pPr>
        <w:jc w:val="center"/>
        <w:rPr>
          <w:b/>
        </w:rPr>
      </w:pPr>
      <w:r>
        <w:rPr>
          <w:i/>
          <w:iCs/>
        </w:rPr>
        <w:t xml:space="preserve">Контрольная работа №1 по теме «Векторы» </w:t>
      </w:r>
      <w:r w:rsidRPr="00932724">
        <w:rPr>
          <w:b/>
        </w:rPr>
        <w:t>Вариант 2.</w:t>
      </w:r>
    </w:p>
    <w:p w:rsidR="008A2C0C" w:rsidRPr="00932724" w:rsidRDefault="008A2C0C" w:rsidP="008A2C0C">
      <w:r>
        <w:t xml:space="preserve">1) </w:t>
      </w:r>
      <w:r w:rsidRPr="00932724">
        <w:t xml:space="preserve">Начертите два неколлинеарных </w:t>
      </w:r>
      <w:proofErr w:type="gramStart"/>
      <w:r w:rsidRPr="00932724">
        <w:t xml:space="preserve">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 w:rsidRPr="00932724">
        <w:rPr>
          <w:rFonts w:eastAsiaTheme="minorEastAsia"/>
        </w:rPr>
        <w:t xml:space="preserve"> и</w:t>
      </w:r>
      <w:proofErr w:type="gramEnd"/>
      <w:r w:rsidRPr="00932724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acc>
      </m:oMath>
      <w:r w:rsidRPr="00932724">
        <w:rPr>
          <w:rFonts w:eastAsiaTheme="minorEastAsia"/>
        </w:rPr>
        <w:t xml:space="preserve">. Постройте векторы, равные: </w:t>
      </w:r>
    </w:p>
    <w:p w:rsidR="008A2C0C" w:rsidRPr="00932724" w:rsidRDefault="008A2C0C" w:rsidP="008A2C0C">
      <w:pPr>
        <w:pStyle w:val="a3"/>
        <w:rPr>
          <w:rFonts w:eastAsiaTheme="minorEastAsia"/>
        </w:rPr>
      </w:pPr>
      <w:r w:rsidRPr="0093272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</m:acc>
      </m:oMath>
      <w:r w:rsidRPr="00932724"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>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acc>
      </m:oMath>
      <w:r w:rsidRPr="00932724">
        <w:rPr>
          <w:rFonts w:eastAsiaTheme="minorEastAsia"/>
        </w:rPr>
        <w:t>;               б) 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acc>
      </m:oMath>
      <w:r w:rsidRPr="00932724">
        <w:rPr>
          <w:rFonts w:eastAsiaTheme="minorEastAsia"/>
        </w:rPr>
        <w:t>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</m:acc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r>
        <w:t xml:space="preserve">2) </w:t>
      </w:r>
      <w:r w:rsidRPr="00932724">
        <w:t>На стороне С</w:t>
      </w:r>
      <w:r w:rsidRPr="00932724">
        <w:rPr>
          <w:lang w:val="en-US"/>
        </w:rPr>
        <w:t>D</w:t>
      </w:r>
      <w:r w:rsidRPr="00932724">
        <w:t xml:space="preserve"> квадрата </w:t>
      </w:r>
      <w:r w:rsidRPr="00932724">
        <w:rPr>
          <w:lang w:val="en-US"/>
        </w:rPr>
        <w:t>ABCD</w:t>
      </w:r>
      <w:r w:rsidRPr="00932724">
        <w:t xml:space="preserve"> лежит точка </w:t>
      </w:r>
      <w:r w:rsidRPr="00932724">
        <w:rPr>
          <w:lang w:val="en-US"/>
        </w:rPr>
        <w:t>P</w:t>
      </w:r>
      <w:r w:rsidRPr="00932724">
        <w:t xml:space="preserve"> так, что </w:t>
      </w:r>
      <w:r w:rsidRPr="00932724">
        <w:rPr>
          <w:lang w:val="en-US"/>
        </w:rPr>
        <w:t>CP</w:t>
      </w:r>
      <w:r w:rsidRPr="00932724">
        <w:t>=</w:t>
      </w:r>
      <w:r w:rsidRPr="00932724">
        <w:rPr>
          <w:lang w:val="en-US"/>
        </w:rPr>
        <w:t>PD</w:t>
      </w:r>
      <w:r w:rsidRPr="00932724">
        <w:t xml:space="preserve">, </w:t>
      </w:r>
      <w:proofErr w:type="gramStart"/>
      <w:r w:rsidRPr="00932724">
        <w:t>О</w:t>
      </w:r>
      <w:proofErr w:type="gramEnd"/>
      <w:r w:rsidRPr="00932724">
        <w:t xml:space="preserve"> – точка пересечения диагоналей. Выразите </w:t>
      </w:r>
      <w:proofErr w:type="gramStart"/>
      <w:r w:rsidRPr="00932724">
        <w:t xml:space="preserve">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BО</m:t>
            </m:r>
          </m:e>
        </m:acc>
      </m:oMath>
      <w:r w:rsidRPr="00932724">
        <w:rPr>
          <w:rFonts w:eastAsiaTheme="minorEastAsia"/>
        </w:rPr>
        <w:t>,</w:t>
      </w:r>
      <w:proofErr w:type="gramEnd"/>
      <w:r w:rsidRPr="00932724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BP</m:t>
            </m:r>
          </m:e>
        </m:acc>
      </m:oMath>
      <w:r w:rsidRPr="00932724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PA</m:t>
            </m:r>
          </m:e>
        </m:acc>
      </m:oMath>
      <w:r w:rsidRPr="00932724">
        <w:rPr>
          <w:rFonts w:eastAsiaTheme="minorEastAsia"/>
        </w:rPr>
        <w:t xml:space="preserve"> через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Pr="00932724">
        <w:rPr>
          <w:rFonts w:eastAsiaTheme="minorEastAsia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BA</m:t>
            </m:r>
          </m:e>
        </m:acc>
      </m:oMath>
      <w:r w:rsidRPr="00932724">
        <w:rPr>
          <w:rFonts w:eastAsiaTheme="minorEastAsia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acc>
      </m:oMath>
      <w:r w:rsidRPr="00932724">
        <w:rPr>
          <w:rFonts w:eastAsiaTheme="minorEastAsia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r>
        <w:t xml:space="preserve">3) </w:t>
      </w:r>
      <w:proofErr w:type="gramStart"/>
      <w:r w:rsidRPr="00932724">
        <w:t>В</w:t>
      </w:r>
      <w:proofErr w:type="gramEnd"/>
      <w:r w:rsidRPr="00932724">
        <w:t xml:space="preserve"> равнобедренной трапеции один из углов равен 60°, боковая сторона равна 8 см, а меньшее основание 7 см.  Найдите среднюю линию трапеции.</w:t>
      </w:r>
    </w:p>
    <w:p w:rsidR="008A2C0C" w:rsidRDefault="008A2C0C" w:rsidP="008A2C0C">
      <w:pPr>
        <w:jc w:val="center"/>
      </w:pPr>
    </w:p>
    <w:p w:rsidR="008A2C0C" w:rsidRPr="004F7CB0" w:rsidRDefault="008A2C0C" w:rsidP="008A2C0C">
      <w:pPr>
        <w:jc w:val="center"/>
        <w:rPr>
          <w:b/>
        </w:rPr>
      </w:pPr>
      <w:r>
        <w:rPr>
          <w:i/>
          <w:iCs/>
        </w:rPr>
        <w:t>Контрольная работа №2 по теме «</w:t>
      </w:r>
      <w:r w:rsidRPr="003F323D">
        <w:rPr>
          <w:i/>
          <w:iCs/>
          <w:sz w:val="24"/>
          <w:szCs w:val="24"/>
        </w:rPr>
        <w:t>Метод координат</w:t>
      </w:r>
      <w:r>
        <w:rPr>
          <w:i/>
          <w:iCs/>
        </w:rPr>
        <w:t>»</w:t>
      </w:r>
      <w:r w:rsidRPr="003F323D">
        <w:rPr>
          <w:i/>
          <w:iCs/>
          <w:sz w:val="24"/>
          <w:szCs w:val="24"/>
        </w:rPr>
        <w:t xml:space="preserve"> </w:t>
      </w:r>
      <w:r w:rsidRPr="00932724">
        <w:rPr>
          <w:b/>
        </w:rPr>
        <w:t>Вариант 1.</w:t>
      </w:r>
    </w:p>
    <w:p w:rsidR="008A2C0C" w:rsidRPr="00932724" w:rsidRDefault="008A2C0C" w:rsidP="008A2C0C">
      <w:pPr>
        <w:pStyle w:val="a3"/>
        <w:numPr>
          <w:ilvl w:val="0"/>
          <w:numId w:val="42"/>
        </w:numPr>
        <w:spacing w:after="200" w:line="276" w:lineRule="auto"/>
        <w:rPr>
          <w:rFonts w:eastAsiaTheme="minorEastAsia"/>
        </w:rPr>
      </w:pPr>
      <w:r w:rsidRPr="00932724">
        <w:t>Найдите координаты и длину вектора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Pr="00932724">
        <w:rPr>
          <w:rFonts w:eastAsiaTheme="minorEastAsia"/>
        </w:rPr>
        <w:t>, если</w:t>
      </w:r>
    </w:p>
    <w:p w:rsidR="008A2C0C" w:rsidRPr="00932724" w:rsidRDefault="008A2C0C" w:rsidP="008A2C0C">
      <w:pPr>
        <w:pStyle w:val="a3"/>
        <w:rPr>
          <w:rFonts w:eastAsiaTheme="minorEastAsia"/>
        </w:rPr>
      </w:pPr>
      <w:r w:rsidRPr="00932724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Pr="00932724">
        <w:rPr>
          <w:rFonts w:eastAsiaTheme="minorEastAsia"/>
        </w:rPr>
        <w:t>= -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Pr="00932724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с</m:t>
            </m:r>
          </m:e>
        </m:acc>
      </m:oMath>
      <w:r w:rsidRPr="00932724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b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3;-2</m:t>
            </m:r>
          </m:e>
        </m:d>
      </m:oMath>
      <w:r w:rsidRPr="00932724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с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-6;2</m:t>
            </m:r>
          </m:e>
        </m:d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pPr>
        <w:pStyle w:val="a3"/>
        <w:numPr>
          <w:ilvl w:val="0"/>
          <w:numId w:val="42"/>
        </w:numPr>
        <w:spacing w:after="200" w:line="276" w:lineRule="auto"/>
        <w:rPr>
          <w:rFonts w:eastAsiaTheme="minorEastAsia"/>
        </w:rPr>
      </w:pPr>
      <w:r w:rsidRPr="00932724">
        <w:rPr>
          <w:rFonts w:eastAsiaTheme="minorEastAsia"/>
        </w:rPr>
        <w:t xml:space="preserve">Даны координаты вершин треугольника </w:t>
      </w:r>
      <w:proofErr w:type="gramStart"/>
      <w:r w:rsidRPr="00932724">
        <w:rPr>
          <w:rFonts w:eastAsiaTheme="minorEastAsia"/>
        </w:rPr>
        <w:t>АВС :</w:t>
      </w:r>
      <w:proofErr w:type="gramEnd"/>
      <w:r w:rsidRPr="00932724">
        <w:rPr>
          <w:rFonts w:eastAsiaTheme="minorEastAsia"/>
        </w:rPr>
        <w:t xml:space="preserve"> А(-6;1), В(2;4), С(2;-2). Докажите, что треугольник АВС равнобедренный, и найдите высоту треугольника, проведённую из вершины А.</w:t>
      </w:r>
    </w:p>
    <w:p w:rsidR="008A2C0C" w:rsidRPr="006A58E7" w:rsidRDefault="008A2C0C" w:rsidP="008A2C0C">
      <w:pPr>
        <w:pStyle w:val="a3"/>
        <w:numPr>
          <w:ilvl w:val="0"/>
          <w:numId w:val="42"/>
        </w:numPr>
        <w:spacing w:after="200" w:line="276" w:lineRule="auto"/>
        <w:rPr>
          <w:rFonts w:eastAsiaTheme="minorEastAsia"/>
        </w:rPr>
      </w:pPr>
      <w:r w:rsidRPr="00932724">
        <w:rPr>
          <w:rFonts w:eastAsiaTheme="minorEastAsia"/>
        </w:rPr>
        <w:t xml:space="preserve">Окружность задана уравнением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(х-1)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932724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932724">
        <w:rPr>
          <w:rFonts w:eastAsiaTheme="minorEastAsia"/>
        </w:rPr>
        <w:t>=9. Напишите уравнение прямой, проходящей через её центр и параллельной оси ординат.</w:t>
      </w:r>
    </w:p>
    <w:p w:rsidR="008A2C0C" w:rsidRDefault="008A2C0C" w:rsidP="008A2C0C">
      <w:pPr>
        <w:jc w:val="center"/>
        <w:rPr>
          <w:i/>
          <w:iCs/>
        </w:rPr>
      </w:pPr>
    </w:p>
    <w:p w:rsidR="008A2C0C" w:rsidRPr="004F7CB0" w:rsidRDefault="008A2C0C" w:rsidP="008A2C0C">
      <w:pPr>
        <w:jc w:val="center"/>
        <w:rPr>
          <w:b/>
        </w:rPr>
      </w:pPr>
      <w:r>
        <w:rPr>
          <w:i/>
          <w:iCs/>
        </w:rPr>
        <w:t>Контрольная работа №2 по теме «</w:t>
      </w:r>
      <w:r w:rsidRPr="003F323D">
        <w:rPr>
          <w:i/>
          <w:iCs/>
          <w:sz w:val="24"/>
          <w:szCs w:val="24"/>
        </w:rPr>
        <w:t>Метод координат</w:t>
      </w:r>
      <w:r>
        <w:rPr>
          <w:i/>
          <w:iCs/>
        </w:rPr>
        <w:t>»</w:t>
      </w:r>
      <w:r w:rsidRPr="003F323D">
        <w:rPr>
          <w:i/>
          <w:iCs/>
          <w:sz w:val="24"/>
          <w:szCs w:val="24"/>
        </w:rPr>
        <w:t xml:space="preserve"> </w:t>
      </w:r>
      <w:r w:rsidRPr="00932724">
        <w:rPr>
          <w:b/>
        </w:rPr>
        <w:t>Вариант 2.</w:t>
      </w:r>
    </w:p>
    <w:p w:rsidR="008A2C0C" w:rsidRPr="00932724" w:rsidRDefault="008A2C0C" w:rsidP="008A2C0C">
      <w:pPr>
        <w:pStyle w:val="a3"/>
        <w:numPr>
          <w:ilvl w:val="0"/>
          <w:numId w:val="43"/>
        </w:numPr>
        <w:spacing w:after="200" w:line="276" w:lineRule="auto"/>
        <w:rPr>
          <w:rFonts w:eastAsiaTheme="minorEastAsia"/>
        </w:rPr>
      </w:pPr>
      <w:r w:rsidRPr="00932724">
        <w:t>Найдите координаты и длину вектора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932724">
        <w:rPr>
          <w:rFonts w:eastAsiaTheme="minorEastAsia"/>
        </w:rPr>
        <w:t>, если</w:t>
      </w:r>
    </w:p>
    <w:p w:rsidR="008A2C0C" w:rsidRPr="00932724" w:rsidRDefault="008A2C0C" w:rsidP="008A2C0C">
      <w:pPr>
        <w:pStyle w:val="a3"/>
        <w:rPr>
          <w:rFonts w:eastAsiaTheme="minorEastAsia"/>
        </w:rPr>
      </w:pPr>
      <w:r w:rsidRPr="00932724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932724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с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Pr="00932724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-3;6</m:t>
            </m:r>
          </m:e>
        </m:d>
      </m:oMath>
      <w:r w:rsidRPr="00932724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d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2;-2</m:t>
            </m:r>
          </m:e>
        </m:d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pPr>
        <w:pStyle w:val="a3"/>
        <w:numPr>
          <w:ilvl w:val="0"/>
          <w:numId w:val="43"/>
        </w:numPr>
        <w:spacing w:after="200" w:line="276" w:lineRule="auto"/>
        <w:rPr>
          <w:rFonts w:eastAsiaTheme="minorEastAsia"/>
        </w:rPr>
      </w:pPr>
      <w:r w:rsidRPr="00932724">
        <w:rPr>
          <w:rFonts w:eastAsiaTheme="minorEastAsia"/>
        </w:rPr>
        <w:t>Даны координаты вершин четырёхугольника АВС</w:t>
      </w:r>
      <w:proofErr w:type="gramStart"/>
      <w:r w:rsidRPr="00932724">
        <w:rPr>
          <w:rFonts w:eastAsiaTheme="minorEastAsia"/>
          <w:lang w:val="en-US"/>
        </w:rPr>
        <w:t>D</w:t>
      </w:r>
      <w:r w:rsidRPr="00932724">
        <w:rPr>
          <w:rFonts w:eastAsiaTheme="minorEastAsia"/>
        </w:rPr>
        <w:t xml:space="preserve"> :</w:t>
      </w:r>
      <w:proofErr w:type="gramEnd"/>
      <w:r w:rsidRPr="00932724">
        <w:rPr>
          <w:rFonts w:eastAsiaTheme="minorEastAsia"/>
        </w:rPr>
        <w:t xml:space="preserve"> </w:t>
      </w:r>
    </w:p>
    <w:p w:rsidR="008A2C0C" w:rsidRPr="00932724" w:rsidRDefault="008A2C0C" w:rsidP="008A2C0C">
      <w:pPr>
        <w:ind w:left="360"/>
        <w:rPr>
          <w:rFonts w:eastAsiaTheme="minorEastAsia"/>
        </w:rPr>
      </w:pPr>
      <w:r w:rsidRPr="00932724">
        <w:rPr>
          <w:rFonts w:eastAsiaTheme="minorEastAsia"/>
        </w:rPr>
        <w:t>А(-6;1), В(0;5), С(</w:t>
      </w:r>
      <w:proofErr w:type="gramStart"/>
      <w:r w:rsidRPr="00932724">
        <w:rPr>
          <w:rFonts w:eastAsiaTheme="minorEastAsia"/>
        </w:rPr>
        <w:t>6;-</w:t>
      </w:r>
      <w:proofErr w:type="gramEnd"/>
      <w:r w:rsidRPr="00932724">
        <w:rPr>
          <w:rFonts w:eastAsiaTheme="minorEastAsia"/>
        </w:rPr>
        <w:t xml:space="preserve">4)? </w:t>
      </w:r>
      <w:proofErr w:type="gramStart"/>
      <w:r w:rsidRPr="00932724">
        <w:rPr>
          <w:rFonts w:eastAsiaTheme="minorEastAsia"/>
          <w:lang w:val="en-US"/>
        </w:rPr>
        <w:t>D</w:t>
      </w:r>
      <w:r w:rsidRPr="00932724">
        <w:rPr>
          <w:rFonts w:eastAsiaTheme="minorEastAsia"/>
        </w:rPr>
        <w:t>(</w:t>
      </w:r>
      <w:proofErr w:type="gramEnd"/>
      <w:r w:rsidRPr="00932724">
        <w:rPr>
          <w:rFonts w:eastAsiaTheme="minorEastAsia"/>
        </w:rPr>
        <w:t>0;-8). Докажите, что АВС</w:t>
      </w:r>
      <w:r w:rsidRPr="00932724">
        <w:rPr>
          <w:rFonts w:eastAsiaTheme="minorEastAsia"/>
          <w:lang w:val="en-US"/>
        </w:rPr>
        <w:t>D</w:t>
      </w:r>
      <w:r w:rsidRPr="00932724">
        <w:rPr>
          <w:rFonts w:eastAsiaTheme="minorEastAsia"/>
        </w:rPr>
        <w:t xml:space="preserve"> - прямоугольник, и найдите координаты точки пересечения его диагоналей.</w:t>
      </w:r>
    </w:p>
    <w:p w:rsidR="008A2C0C" w:rsidRPr="00932724" w:rsidRDefault="008A2C0C" w:rsidP="008A2C0C">
      <w:pPr>
        <w:pStyle w:val="a3"/>
        <w:numPr>
          <w:ilvl w:val="0"/>
          <w:numId w:val="43"/>
        </w:numPr>
        <w:spacing w:after="200" w:line="276" w:lineRule="auto"/>
        <w:rPr>
          <w:rFonts w:eastAsiaTheme="minorEastAsia"/>
        </w:rPr>
      </w:pPr>
      <w:r w:rsidRPr="00932724">
        <w:rPr>
          <w:rFonts w:eastAsiaTheme="minorEastAsia"/>
        </w:rPr>
        <w:t xml:space="preserve">Окружность задана уравнением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(х+1)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932724">
        <w:rPr>
          <w:rFonts w:eastAsiaTheme="minorEastAsia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(у-2)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932724">
        <w:rPr>
          <w:rFonts w:eastAsiaTheme="minorEastAsia"/>
        </w:rPr>
        <w:t>=16. Напишите уравнение прямой, проходящей через её центр и параллельной оси абсцисс.</w:t>
      </w:r>
    </w:p>
    <w:p w:rsidR="008A2C0C" w:rsidRPr="00932724" w:rsidRDefault="008A2C0C" w:rsidP="008A2C0C">
      <w:pPr>
        <w:rPr>
          <w:rFonts w:eastAsiaTheme="minorEastAsia"/>
        </w:rPr>
      </w:pPr>
    </w:p>
    <w:p w:rsidR="008A2C0C" w:rsidRDefault="008A2C0C" w:rsidP="008A2C0C">
      <w:pPr>
        <w:jc w:val="center"/>
        <w:rPr>
          <w:i/>
          <w:iCs/>
          <w:sz w:val="24"/>
          <w:szCs w:val="24"/>
        </w:rPr>
      </w:pPr>
    </w:p>
    <w:p w:rsidR="008A2C0C" w:rsidRPr="004F7CB0" w:rsidRDefault="008A2C0C" w:rsidP="008A2C0C">
      <w:pPr>
        <w:jc w:val="center"/>
        <w:rPr>
          <w:i/>
          <w:sz w:val="24"/>
          <w:szCs w:val="24"/>
        </w:rPr>
      </w:pPr>
      <w:r w:rsidRPr="003F323D">
        <w:rPr>
          <w:i/>
          <w:iCs/>
          <w:sz w:val="24"/>
          <w:szCs w:val="24"/>
        </w:rPr>
        <w:t>Контрольная работа №</w:t>
      </w:r>
      <w:r>
        <w:rPr>
          <w:i/>
        </w:rPr>
        <w:t>3 по теме «</w:t>
      </w:r>
      <w:r w:rsidRPr="003F323D">
        <w:rPr>
          <w:i/>
          <w:sz w:val="24"/>
          <w:szCs w:val="24"/>
        </w:rPr>
        <w:t xml:space="preserve">Соотношения между </w:t>
      </w:r>
      <w:proofErr w:type="gramStart"/>
      <w:r w:rsidRPr="003F323D">
        <w:rPr>
          <w:i/>
          <w:sz w:val="24"/>
          <w:szCs w:val="24"/>
        </w:rPr>
        <w:t>сторонами  и</w:t>
      </w:r>
      <w:proofErr w:type="gramEnd"/>
      <w:r w:rsidRPr="003F323D">
        <w:rPr>
          <w:i/>
          <w:sz w:val="24"/>
          <w:szCs w:val="24"/>
        </w:rPr>
        <w:t xml:space="preserve"> углами треугольника</w:t>
      </w:r>
      <w:r>
        <w:rPr>
          <w:i/>
        </w:rPr>
        <w:t xml:space="preserve">» </w:t>
      </w:r>
      <w:r w:rsidRPr="00932724">
        <w:rPr>
          <w:b/>
        </w:rPr>
        <w:t>Вариант 1.</w:t>
      </w:r>
    </w:p>
    <w:p w:rsidR="008A2C0C" w:rsidRPr="00932724" w:rsidRDefault="008A2C0C" w:rsidP="008A2C0C">
      <w:pPr>
        <w:pStyle w:val="a3"/>
        <w:numPr>
          <w:ilvl w:val="0"/>
          <w:numId w:val="44"/>
        </w:numPr>
        <w:spacing w:after="200" w:line="276" w:lineRule="auto"/>
      </w:pPr>
      <w:r w:rsidRPr="00932724">
        <w:t>Найдите угол между лучом ОА и положительной полуосью Ох, если А (-1;3).</w:t>
      </w:r>
    </w:p>
    <w:p w:rsidR="008A2C0C" w:rsidRPr="00932724" w:rsidRDefault="008A2C0C" w:rsidP="008A2C0C">
      <w:pPr>
        <w:pStyle w:val="a3"/>
        <w:numPr>
          <w:ilvl w:val="0"/>
          <w:numId w:val="44"/>
        </w:numPr>
        <w:spacing w:after="200" w:line="276" w:lineRule="auto"/>
      </w:pPr>
      <w:r>
        <w:t>Р</w:t>
      </w:r>
      <w:r w:rsidRPr="00932724">
        <w:t>ешите треугольник АВС, если &lt;В=30°, &lt;С=105°, ВС=</w:t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932724">
        <w:rPr>
          <w:rFonts w:eastAsiaTheme="minorEastAsia"/>
        </w:rPr>
        <w:t xml:space="preserve"> см.</w:t>
      </w:r>
    </w:p>
    <w:p w:rsidR="008A2C0C" w:rsidRPr="00932724" w:rsidRDefault="008A2C0C" w:rsidP="008A2C0C">
      <w:pPr>
        <w:pStyle w:val="a3"/>
        <w:numPr>
          <w:ilvl w:val="0"/>
          <w:numId w:val="44"/>
        </w:numPr>
        <w:spacing w:after="200" w:line="276" w:lineRule="auto"/>
      </w:pPr>
      <w:r w:rsidRPr="00932724">
        <w:rPr>
          <w:rFonts w:eastAsiaTheme="minorEastAsia"/>
        </w:rPr>
        <w:t xml:space="preserve">Найдите косинус угла М треугольника </w:t>
      </w:r>
      <w:r w:rsidRPr="00932724">
        <w:rPr>
          <w:rFonts w:eastAsiaTheme="minorEastAsia"/>
          <w:lang w:val="en-US"/>
        </w:rPr>
        <w:t>KLM</w:t>
      </w:r>
      <w:r w:rsidRPr="00932724">
        <w:rPr>
          <w:rFonts w:eastAsiaTheme="minorEastAsia"/>
        </w:rPr>
        <w:t xml:space="preserve">, если </w:t>
      </w:r>
    </w:p>
    <w:p w:rsidR="008A2C0C" w:rsidRPr="00932724" w:rsidRDefault="008A2C0C" w:rsidP="008A2C0C">
      <w:pPr>
        <w:pStyle w:val="a3"/>
        <w:ind w:left="1080"/>
      </w:pPr>
      <w:r w:rsidRPr="00932724">
        <w:rPr>
          <w:rFonts w:eastAsiaTheme="minorEastAsia"/>
        </w:rPr>
        <w:t xml:space="preserve">К (1;7), </w:t>
      </w:r>
      <w:r w:rsidRPr="00932724">
        <w:rPr>
          <w:rFonts w:eastAsiaTheme="minorEastAsia"/>
          <w:lang w:val="en-US"/>
        </w:rPr>
        <w:t>L</w:t>
      </w:r>
      <w:r w:rsidRPr="00932724">
        <w:rPr>
          <w:rFonts w:eastAsiaTheme="minorEastAsia"/>
        </w:rPr>
        <w:t xml:space="preserve">(-2;4), </w:t>
      </w:r>
      <w:r w:rsidRPr="00932724">
        <w:rPr>
          <w:rFonts w:eastAsiaTheme="minorEastAsia"/>
          <w:lang w:val="en-US"/>
        </w:rPr>
        <w:t>M</w:t>
      </w:r>
      <w:r w:rsidRPr="00932724">
        <w:rPr>
          <w:rFonts w:eastAsiaTheme="minorEastAsia"/>
        </w:rPr>
        <w:t xml:space="preserve"> (2;0).</w:t>
      </w:r>
    </w:p>
    <w:p w:rsidR="008A2C0C" w:rsidRPr="00932724" w:rsidRDefault="008A2C0C" w:rsidP="008A2C0C">
      <w:pPr>
        <w:rPr>
          <w:b/>
        </w:rPr>
      </w:pPr>
    </w:p>
    <w:p w:rsidR="008A2C0C" w:rsidRPr="004F7CB0" w:rsidRDefault="008A2C0C" w:rsidP="008A2C0C">
      <w:pPr>
        <w:jc w:val="center"/>
        <w:rPr>
          <w:i/>
          <w:sz w:val="24"/>
          <w:szCs w:val="24"/>
        </w:rPr>
      </w:pPr>
      <w:r w:rsidRPr="003F323D">
        <w:rPr>
          <w:i/>
          <w:iCs/>
          <w:sz w:val="24"/>
          <w:szCs w:val="24"/>
        </w:rPr>
        <w:t>Контрольная работа №</w:t>
      </w:r>
      <w:r>
        <w:rPr>
          <w:i/>
        </w:rPr>
        <w:t>3 по теме «</w:t>
      </w:r>
      <w:r w:rsidRPr="003F323D">
        <w:rPr>
          <w:i/>
          <w:sz w:val="24"/>
          <w:szCs w:val="24"/>
        </w:rPr>
        <w:t xml:space="preserve">Соотношения между </w:t>
      </w:r>
      <w:proofErr w:type="gramStart"/>
      <w:r w:rsidRPr="003F323D">
        <w:rPr>
          <w:i/>
          <w:sz w:val="24"/>
          <w:szCs w:val="24"/>
        </w:rPr>
        <w:t>сторонами  и</w:t>
      </w:r>
      <w:proofErr w:type="gramEnd"/>
      <w:r w:rsidRPr="003F323D">
        <w:rPr>
          <w:i/>
          <w:sz w:val="24"/>
          <w:szCs w:val="24"/>
        </w:rPr>
        <w:t xml:space="preserve"> углами треугольника</w:t>
      </w:r>
      <w:r>
        <w:rPr>
          <w:i/>
        </w:rPr>
        <w:t>»</w:t>
      </w:r>
      <w:r>
        <w:rPr>
          <w:b/>
        </w:rPr>
        <w:t xml:space="preserve"> В</w:t>
      </w:r>
      <w:r w:rsidRPr="00932724">
        <w:rPr>
          <w:b/>
        </w:rPr>
        <w:t xml:space="preserve">ариант </w:t>
      </w:r>
      <w:r w:rsidRPr="004F7CB0">
        <w:rPr>
          <w:b/>
        </w:rPr>
        <w:t>2</w:t>
      </w:r>
      <w:r w:rsidRPr="00932724">
        <w:rPr>
          <w:b/>
        </w:rPr>
        <w:t>.</w:t>
      </w:r>
    </w:p>
    <w:p w:rsidR="008A2C0C" w:rsidRPr="00932724" w:rsidRDefault="008A2C0C" w:rsidP="008A2C0C">
      <w:pPr>
        <w:pStyle w:val="a3"/>
        <w:numPr>
          <w:ilvl w:val="0"/>
          <w:numId w:val="45"/>
        </w:numPr>
        <w:spacing w:after="200" w:line="276" w:lineRule="auto"/>
      </w:pPr>
      <w:r w:rsidRPr="00932724">
        <w:t>Найдите угол между лучом ОВ и положительной полуосью Ох, если В (3;3).</w:t>
      </w:r>
    </w:p>
    <w:p w:rsidR="008A2C0C" w:rsidRPr="00932724" w:rsidRDefault="008A2C0C" w:rsidP="008A2C0C">
      <w:pPr>
        <w:pStyle w:val="a3"/>
        <w:numPr>
          <w:ilvl w:val="0"/>
          <w:numId w:val="45"/>
        </w:numPr>
        <w:spacing w:after="200" w:line="276" w:lineRule="auto"/>
      </w:pPr>
      <w:r w:rsidRPr="00932724">
        <w:t>Решите треугольник ВС</w:t>
      </w:r>
      <w:r w:rsidRPr="00932724">
        <w:rPr>
          <w:lang w:val="en-US"/>
        </w:rPr>
        <w:t>D</w:t>
      </w:r>
      <w:r w:rsidRPr="00932724">
        <w:t>, если &lt;В=45°, &lt;</w:t>
      </w:r>
      <w:r w:rsidRPr="00932724">
        <w:rPr>
          <w:lang w:val="en-US"/>
        </w:rPr>
        <w:t>D</w:t>
      </w:r>
      <w:r w:rsidRPr="00932724">
        <w:t>=60°, ВС=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932724">
        <w:rPr>
          <w:rFonts w:eastAsiaTheme="minorEastAsia"/>
        </w:rPr>
        <w:t xml:space="preserve"> см.</w:t>
      </w:r>
    </w:p>
    <w:p w:rsidR="008A2C0C" w:rsidRPr="00932724" w:rsidRDefault="008A2C0C" w:rsidP="008A2C0C">
      <w:pPr>
        <w:pStyle w:val="a3"/>
        <w:numPr>
          <w:ilvl w:val="0"/>
          <w:numId w:val="45"/>
        </w:numPr>
        <w:spacing w:after="200" w:line="276" w:lineRule="auto"/>
      </w:pPr>
      <w:r w:rsidRPr="00932724">
        <w:rPr>
          <w:rFonts w:eastAsiaTheme="minorEastAsia"/>
        </w:rPr>
        <w:t xml:space="preserve">Найдите косинус угла </w:t>
      </w:r>
      <w:r w:rsidRPr="00932724">
        <w:rPr>
          <w:rFonts w:eastAsiaTheme="minorEastAsia"/>
          <w:lang w:val="en-US"/>
        </w:rPr>
        <w:t>A</w:t>
      </w:r>
      <w:r w:rsidRPr="00932724">
        <w:rPr>
          <w:rFonts w:eastAsiaTheme="minorEastAsia"/>
        </w:rPr>
        <w:t xml:space="preserve"> треугольника </w:t>
      </w:r>
      <w:r w:rsidRPr="00932724">
        <w:rPr>
          <w:rFonts w:eastAsiaTheme="minorEastAsia"/>
          <w:lang w:val="en-US"/>
        </w:rPr>
        <w:t>ABC</w:t>
      </w:r>
      <w:r w:rsidRPr="00932724">
        <w:rPr>
          <w:rFonts w:eastAsiaTheme="minorEastAsia"/>
        </w:rPr>
        <w:t xml:space="preserve">, если </w:t>
      </w:r>
    </w:p>
    <w:p w:rsidR="008A2C0C" w:rsidRPr="00932724" w:rsidRDefault="008A2C0C" w:rsidP="008A2C0C">
      <w:pPr>
        <w:pStyle w:val="a3"/>
        <w:ind w:left="1080"/>
      </w:pPr>
      <w:r w:rsidRPr="00932724">
        <w:rPr>
          <w:rFonts w:eastAsiaTheme="minorEastAsia"/>
          <w:lang w:val="en-US"/>
        </w:rPr>
        <w:t>A</w:t>
      </w:r>
      <w:r w:rsidRPr="00932724">
        <w:rPr>
          <w:rFonts w:eastAsiaTheme="minorEastAsia"/>
        </w:rPr>
        <w:t xml:space="preserve"> (3</w:t>
      </w:r>
      <w:proofErr w:type="gramStart"/>
      <w:r w:rsidRPr="00932724">
        <w:rPr>
          <w:rFonts w:eastAsiaTheme="minorEastAsia"/>
        </w:rPr>
        <w:t>;9</w:t>
      </w:r>
      <w:proofErr w:type="gramEnd"/>
      <w:r w:rsidRPr="00932724">
        <w:rPr>
          <w:rFonts w:eastAsiaTheme="minorEastAsia"/>
        </w:rPr>
        <w:t xml:space="preserve">), </w:t>
      </w:r>
      <w:r w:rsidRPr="00932724">
        <w:rPr>
          <w:rFonts w:eastAsiaTheme="minorEastAsia"/>
          <w:lang w:val="en-US"/>
        </w:rPr>
        <w:t>B</w:t>
      </w:r>
      <w:r w:rsidRPr="00932724">
        <w:rPr>
          <w:rFonts w:eastAsiaTheme="minorEastAsia"/>
        </w:rPr>
        <w:t xml:space="preserve">(0;6), </w:t>
      </w:r>
      <w:r w:rsidRPr="00932724">
        <w:rPr>
          <w:rFonts w:eastAsiaTheme="minorEastAsia"/>
          <w:lang w:val="en-US"/>
        </w:rPr>
        <w:t>C</w:t>
      </w:r>
      <w:r w:rsidRPr="00932724">
        <w:rPr>
          <w:rFonts w:eastAsiaTheme="minorEastAsia"/>
        </w:rPr>
        <w:t xml:space="preserve"> (4;2).</w:t>
      </w:r>
    </w:p>
    <w:p w:rsidR="008A2C0C" w:rsidRDefault="008A2C0C" w:rsidP="008A2C0C">
      <w:pPr>
        <w:rPr>
          <w:b/>
        </w:rPr>
      </w:pPr>
      <w:r w:rsidRPr="00932724">
        <w:rPr>
          <w:b/>
        </w:rPr>
        <w:t xml:space="preserve">               </w:t>
      </w:r>
    </w:p>
    <w:p w:rsidR="008A2C0C" w:rsidRPr="00932724" w:rsidRDefault="008A2C0C" w:rsidP="008A2C0C">
      <w:pPr>
        <w:jc w:val="center"/>
        <w:rPr>
          <w:b/>
        </w:rPr>
      </w:pPr>
      <w:r w:rsidRPr="003F323D">
        <w:rPr>
          <w:i/>
          <w:iCs/>
          <w:sz w:val="24"/>
          <w:szCs w:val="24"/>
        </w:rPr>
        <w:t xml:space="preserve">Контрольная работа </w:t>
      </w:r>
      <w:r w:rsidRPr="003F323D">
        <w:rPr>
          <w:i/>
          <w:sz w:val="24"/>
          <w:szCs w:val="24"/>
        </w:rPr>
        <w:t>№</w:t>
      </w:r>
      <w:r>
        <w:rPr>
          <w:i/>
        </w:rPr>
        <w:t>4 по теме «</w:t>
      </w:r>
      <w:r w:rsidRPr="003F323D">
        <w:rPr>
          <w:i/>
          <w:sz w:val="24"/>
          <w:szCs w:val="24"/>
        </w:rPr>
        <w:t xml:space="preserve">Длина окружности площадь </w:t>
      </w:r>
      <w:proofErr w:type="gramStart"/>
      <w:r w:rsidRPr="003F323D">
        <w:rPr>
          <w:i/>
          <w:sz w:val="24"/>
          <w:szCs w:val="24"/>
        </w:rPr>
        <w:t>круга</w:t>
      </w:r>
      <w:r>
        <w:rPr>
          <w:i/>
        </w:rPr>
        <w:t>»</w:t>
      </w:r>
      <w:r w:rsidRPr="00932724">
        <w:rPr>
          <w:b/>
        </w:rPr>
        <w:t xml:space="preserve">  Вариант</w:t>
      </w:r>
      <w:proofErr w:type="gramEnd"/>
      <w:r w:rsidRPr="00932724">
        <w:rPr>
          <w:b/>
        </w:rPr>
        <w:t xml:space="preserve"> 1.</w:t>
      </w:r>
    </w:p>
    <w:p w:rsidR="008A2C0C" w:rsidRPr="00932724" w:rsidRDefault="008A2C0C" w:rsidP="008A2C0C">
      <w:pPr>
        <w:pStyle w:val="a3"/>
        <w:numPr>
          <w:ilvl w:val="0"/>
          <w:numId w:val="38"/>
        </w:numPr>
        <w:spacing w:after="200" w:line="276" w:lineRule="auto"/>
      </w:pPr>
      <w:r w:rsidRPr="00932724">
        <w:t>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8A2C0C" w:rsidRPr="00932724" w:rsidRDefault="008A2C0C" w:rsidP="008A2C0C">
      <w:pPr>
        <w:pStyle w:val="a3"/>
        <w:numPr>
          <w:ilvl w:val="0"/>
          <w:numId w:val="38"/>
        </w:numPr>
        <w:spacing w:after="200" w:line="276" w:lineRule="auto"/>
      </w:pPr>
      <w:r w:rsidRPr="00932724">
        <w:t xml:space="preserve"> Найдите площадь круга, если площадь вписанного в ограничивающую его окружность квадрата равна 72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pPr>
        <w:pStyle w:val="a3"/>
        <w:numPr>
          <w:ilvl w:val="0"/>
          <w:numId w:val="38"/>
        </w:numPr>
        <w:spacing w:after="200" w:line="276" w:lineRule="auto"/>
      </w:pPr>
      <w:r w:rsidRPr="00932724">
        <w:rPr>
          <w:rFonts w:eastAsiaTheme="minorEastAsia"/>
        </w:rPr>
        <w:t xml:space="preserve"> Найдите длину дуги окружности радиуса 3 см, если её градусная мера равна 150°.</w:t>
      </w:r>
    </w:p>
    <w:p w:rsidR="008A2C0C" w:rsidRPr="00932724" w:rsidRDefault="008A2C0C" w:rsidP="008A2C0C"/>
    <w:p w:rsidR="008A2C0C" w:rsidRPr="00932724" w:rsidRDefault="008A2C0C" w:rsidP="008A2C0C">
      <w:pPr>
        <w:jc w:val="center"/>
        <w:rPr>
          <w:b/>
        </w:rPr>
      </w:pPr>
      <w:r w:rsidRPr="003F323D">
        <w:rPr>
          <w:i/>
          <w:iCs/>
          <w:sz w:val="24"/>
          <w:szCs w:val="24"/>
        </w:rPr>
        <w:t xml:space="preserve">Контрольная работа </w:t>
      </w:r>
      <w:r w:rsidRPr="003F323D">
        <w:rPr>
          <w:i/>
          <w:sz w:val="24"/>
          <w:szCs w:val="24"/>
        </w:rPr>
        <w:t>№</w:t>
      </w:r>
      <w:r>
        <w:rPr>
          <w:i/>
        </w:rPr>
        <w:t>4 по теме «</w:t>
      </w:r>
      <w:r w:rsidRPr="003F323D">
        <w:rPr>
          <w:i/>
          <w:sz w:val="24"/>
          <w:szCs w:val="24"/>
        </w:rPr>
        <w:t>Длина окружности площадь круга</w:t>
      </w:r>
      <w:r>
        <w:rPr>
          <w:i/>
        </w:rPr>
        <w:t xml:space="preserve">» </w:t>
      </w:r>
      <w:r w:rsidRPr="00932724">
        <w:rPr>
          <w:b/>
        </w:rPr>
        <w:t>Вариант 2.</w:t>
      </w:r>
    </w:p>
    <w:p w:rsidR="008A2C0C" w:rsidRPr="00932724" w:rsidRDefault="008A2C0C" w:rsidP="008A2C0C">
      <w:pPr>
        <w:pStyle w:val="a3"/>
        <w:numPr>
          <w:ilvl w:val="0"/>
          <w:numId w:val="39"/>
        </w:numPr>
        <w:spacing w:after="200" w:line="276" w:lineRule="auto"/>
      </w:pPr>
      <w:r w:rsidRPr="00932724">
        <w:t>Периметр правильного шестиугольника, вписанного в окружность, равен 48 см. Найдите сторону квадрата, вписанного в ту же окружность.</w:t>
      </w:r>
    </w:p>
    <w:p w:rsidR="008A2C0C" w:rsidRPr="00932724" w:rsidRDefault="008A2C0C" w:rsidP="008A2C0C">
      <w:pPr>
        <w:pStyle w:val="a3"/>
        <w:numPr>
          <w:ilvl w:val="0"/>
          <w:numId w:val="39"/>
        </w:numPr>
        <w:spacing w:after="200" w:line="276" w:lineRule="auto"/>
      </w:pPr>
      <w:r w:rsidRPr="00932724">
        <w:t xml:space="preserve"> Найдите длину окружности, если площадь вписанного в неё правильного шестиугольника равна 72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3 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32724">
        <w:rPr>
          <w:rFonts w:eastAsiaTheme="minorEastAsia"/>
        </w:rPr>
        <w:t>.</w:t>
      </w:r>
    </w:p>
    <w:p w:rsidR="008A2C0C" w:rsidRPr="00932724" w:rsidRDefault="008A2C0C" w:rsidP="008A2C0C">
      <w:pPr>
        <w:pStyle w:val="a3"/>
        <w:numPr>
          <w:ilvl w:val="0"/>
          <w:numId w:val="39"/>
        </w:numPr>
        <w:spacing w:after="200" w:line="276" w:lineRule="auto"/>
      </w:pPr>
      <w:r w:rsidRPr="00932724">
        <w:rPr>
          <w:rFonts w:eastAsiaTheme="minorEastAsia"/>
        </w:rPr>
        <w:t xml:space="preserve"> Найдите площадь кругового сектора, </w:t>
      </w:r>
      <w:proofErr w:type="gramStart"/>
      <w:r w:rsidRPr="00932724">
        <w:rPr>
          <w:rFonts w:eastAsiaTheme="minorEastAsia"/>
        </w:rPr>
        <w:t>если  градусная</w:t>
      </w:r>
      <w:proofErr w:type="gramEnd"/>
      <w:r w:rsidRPr="00932724">
        <w:rPr>
          <w:rFonts w:eastAsiaTheme="minorEastAsia"/>
        </w:rPr>
        <w:t xml:space="preserve"> мера его дуги  равна 120°, а радиус круга равен 12 см.</w:t>
      </w:r>
    </w:p>
    <w:p w:rsidR="008A2C0C" w:rsidRPr="00932724" w:rsidRDefault="008A2C0C" w:rsidP="008A2C0C"/>
    <w:p w:rsidR="008A2C0C" w:rsidRPr="00932724" w:rsidRDefault="008A2C0C" w:rsidP="008A2C0C">
      <w:pPr>
        <w:jc w:val="center"/>
      </w:pPr>
    </w:p>
    <w:p w:rsidR="008A2C0C" w:rsidRDefault="008A2C0C" w:rsidP="008A2C0C">
      <w:pPr>
        <w:jc w:val="center"/>
        <w:rPr>
          <w:i/>
          <w:iCs/>
          <w:sz w:val="24"/>
          <w:szCs w:val="24"/>
        </w:rPr>
      </w:pPr>
    </w:p>
    <w:p w:rsidR="008A2C0C" w:rsidRPr="006A58E7" w:rsidRDefault="008A2C0C" w:rsidP="008A2C0C">
      <w:pPr>
        <w:jc w:val="center"/>
        <w:rPr>
          <w:i/>
          <w:sz w:val="24"/>
          <w:szCs w:val="24"/>
        </w:rPr>
      </w:pPr>
      <w:r w:rsidRPr="003F323D">
        <w:rPr>
          <w:i/>
          <w:iCs/>
          <w:sz w:val="24"/>
          <w:szCs w:val="24"/>
        </w:rPr>
        <w:t>Контрольная работа</w:t>
      </w:r>
      <w:r w:rsidRPr="003F323D">
        <w:rPr>
          <w:i/>
          <w:sz w:val="24"/>
          <w:szCs w:val="24"/>
        </w:rPr>
        <w:t xml:space="preserve"> №</w:t>
      </w:r>
      <w:r>
        <w:rPr>
          <w:i/>
        </w:rPr>
        <w:t>5 по теме «</w:t>
      </w:r>
      <w:r w:rsidRPr="003F323D">
        <w:rPr>
          <w:i/>
          <w:sz w:val="24"/>
          <w:szCs w:val="24"/>
        </w:rPr>
        <w:t>Движения</w:t>
      </w:r>
      <w:r>
        <w:rPr>
          <w:i/>
        </w:rPr>
        <w:t xml:space="preserve">» </w:t>
      </w:r>
      <w:r w:rsidRPr="00932724">
        <w:rPr>
          <w:b/>
        </w:rPr>
        <w:t>Вариант 1.</w:t>
      </w:r>
    </w:p>
    <w:p w:rsidR="008A2C0C" w:rsidRPr="00932724" w:rsidRDefault="008A2C0C" w:rsidP="008A2C0C">
      <w:pPr>
        <w:rPr>
          <w:b/>
        </w:rPr>
      </w:pPr>
    </w:p>
    <w:p w:rsidR="008A2C0C" w:rsidRPr="00932724" w:rsidRDefault="008A2C0C" w:rsidP="008A2C0C">
      <w:pPr>
        <w:pStyle w:val="a3"/>
        <w:numPr>
          <w:ilvl w:val="0"/>
          <w:numId w:val="40"/>
        </w:numPr>
        <w:spacing w:after="200" w:line="276" w:lineRule="auto"/>
      </w:pPr>
      <w:r w:rsidRPr="00932724">
        <w:t xml:space="preserve">Дана трапеция </w:t>
      </w:r>
      <w:r w:rsidRPr="00932724">
        <w:rPr>
          <w:lang w:val="en-US"/>
        </w:rPr>
        <w:t>ABCD</w:t>
      </w:r>
      <w:r w:rsidRPr="00932724">
        <w:t xml:space="preserve">. Постройте фигуру, на которую отображается эта трапеция при симметрии относительно прямой, содержащей боковую </w:t>
      </w:r>
    </w:p>
    <w:p w:rsidR="008A2C0C" w:rsidRPr="00932724" w:rsidRDefault="008A2C0C" w:rsidP="008A2C0C">
      <w:pPr>
        <w:pStyle w:val="a3"/>
      </w:pPr>
      <w:r w:rsidRPr="00932724">
        <w:t>сторону АВ.</w:t>
      </w:r>
    </w:p>
    <w:p w:rsidR="008A2C0C" w:rsidRPr="00932724" w:rsidRDefault="008A2C0C" w:rsidP="008A2C0C">
      <w:pPr>
        <w:pStyle w:val="a3"/>
      </w:pPr>
    </w:p>
    <w:p w:rsidR="008A2C0C" w:rsidRPr="00932724" w:rsidRDefault="008A2C0C" w:rsidP="008A2C0C">
      <w:pPr>
        <w:pStyle w:val="a3"/>
        <w:numPr>
          <w:ilvl w:val="0"/>
          <w:numId w:val="40"/>
        </w:numPr>
        <w:spacing w:after="200" w:line="276" w:lineRule="auto"/>
      </w:pPr>
      <w:r w:rsidRPr="00932724">
        <w:t xml:space="preserve"> Две окружности с </w:t>
      </w:r>
      <w:proofErr w:type="gramStart"/>
      <w:r w:rsidRPr="00932724">
        <w:t xml:space="preserve">центрами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32724">
        <w:rPr>
          <w:rFonts w:eastAsiaTheme="minorEastAsia"/>
        </w:rPr>
        <w:t xml:space="preserve"> и</w:t>
      </w:r>
      <w:proofErr w:type="gramEnd"/>
      <w:r w:rsidRPr="0093272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32724">
        <w:rPr>
          <w:rFonts w:eastAsiaTheme="minorEastAsia"/>
        </w:rPr>
        <w:t xml:space="preserve">, радиусы которых равны, пересекаются в точках </w:t>
      </w:r>
      <w:r w:rsidRPr="00932724">
        <w:rPr>
          <w:rFonts w:eastAsiaTheme="minorEastAsia"/>
          <w:lang w:val="en-US"/>
        </w:rPr>
        <w:t>M</w:t>
      </w:r>
      <w:r w:rsidRPr="00932724">
        <w:rPr>
          <w:rFonts w:eastAsiaTheme="minorEastAsia"/>
        </w:rPr>
        <w:t xml:space="preserve"> и </w:t>
      </w:r>
      <w:r w:rsidRPr="00932724">
        <w:rPr>
          <w:rFonts w:eastAsiaTheme="minorEastAsia"/>
          <w:lang w:val="en-US"/>
        </w:rPr>
        <w:t>N</w:t>
      </w:r>
      <w:r w:rsidRPr="00932724">
        <w:rPr>
          <w:rFonts w:eastAsiaTheme="minorEastAsia"/>
        </w:rPr>
        <w:t xml:space="preserve">. Через точку М проведена прямая, параллельная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3272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32724">
        <w:rPr>
          <w:rFonts w:eastAsiaTheme="minorEastAsia"/>
        </w:rPr>
        <w:t xml:space="preserve"> и пересекающая окружность с </w:t>
      </w:r>
      <w:r w:rsidRPr="00932724">
        <w:rPr>
          <w:rFonts w:eastAsiaTheme="minorEastAsia"/>
        </w:rPr>
        <w:lastRenderedPageBreak/>
        <w:t xml:space="preserve">центром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32724">
        <w:rPr>
          <w:rFonts w:eastAsiaTheme="minorEastAsia"/>
        </w:rPr>
        <w:t xml:space="preserve"> в точке </w:t>
      </w:r>
      <w:r w:rsidRPr="00932724">
        <w:rPr>
          <w:rFonts w:eastAsiaTheme="minorEastAsia"/>
          <w:lang w:val="en-US"/>
        </w:rPr>
        <w:t>D</w:t>
      </w:r>
      <w:r w:rsidRPr="00932724">
        <w:rPr>
          <w:rFonts w:eastAsiaTheme="minorEastAsia"/>
        </w:rPr>
        <w:t xml:space="preserve">. Используя параллельный перенос, докажите, что четырёхугольник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932724">
        <w:rPr>
          <w:rFonts w:eastAsiaTheme="minorEastAsia"/>
          <w:lang w:val="en-US"/>
        </w:rPr>
        <w:t>MD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32724">
        <w:rPr>
          <w:rFonts w:eastAsiaTheme="minorEastAsia"/>
        </w:rPr>
        <w:t xml:space="preserve"> является параллелограммом.</w:t>
      </w:r>
    </w:p>
    <w:p w:rsidR="008A2C0C" w:rsidRPr="00932724" w:rsidRDefault="008A2C0C" w:rsidP="008A2C0C">
      <w:pPr>
        <w:rPr>
          <w:b/>
        </w:rPr>
      </w:pPr>
    </w:p>
    <w:p w:rsidR="008A2C0C" w:rsidRPr="006A58E7" w:rsidRDefault="008A2C0C" w:rsidP="008A2C0C">
      <w:pPr>
        <w:jc w:val="center"/>
        <w:rPr>
          <w:i/>
          <w:sz w:val="24"/>
          <w:szCs w:val="24"/>
        </w:rPr>
      </w:pPr>
      <w:r w:rsidRPr="003F323D">
        <w:rPr>
          <w:i/>
          <w:iCs/>
          <w:sz w:val="24"/>
          <w:szCs w:val="24"/>
        </w:rPr>
        <w:t>Контрольная работа</w:t>
      </w:r>
      <w:r w:rsidRPr="003F323D">
        <w:rPr>
          <w:i/>
          <w:sz w:val="24"/>
          <w:szCs w:val="24"/>
        </w:rPr>
        <w:t xml:space="preserve"> №</w:t>
      </w:r>
      <w:r>
        <w:rPr>
          <w:i/>
        </w:rPr>
        <w:t>5 по теме «</w:t>
      </w:r>
      <w:r w:rsidRPr="003F323D">
        <w:rPr>
          <w:i/>
          <w:sz w:val="24"/>
          <w:szCs w:val="24"/>
        </w:rPr>
        <w:t>Движения</w:t>
      </w:r>
      <w:r>
        <w:rPr>
          <w:i/>
        </w:rPr>
        <w:t>»</w:t>
      </w:r>
      <w:r>
        <w:rPr>
          <w:i/>
          <w:sz w:val="24"/>
          <w:szCs w:val="24"/>
        </w:rPr>
        <w:t xml:space="preserve"> </w:t>
      </w:r>
      <w:r w:rsidRPr="00932724">
        <w:rPr>
          <w:b/>
        </w:rPr>
        <w:t>Вариант 2.</w:t>
      </w:r>
    </w:p>
    <w:p w:rsidR="008A2C0C" w:rsidRPr="00932724" w:rsidRDefault="008A2C0C" w:rsidP="008A2C0C">
      <w:pPr>
        <w:pStyle w:val="a3"/>
        <w:numPr>
          <w:ilvl w:val="0"/>
          <w:numId w:val="41"/>
        </w:numPr>
        <w:spacing w:after="200" w:line="276" w:lineRule="auto"/>
      </w:pPr>
      <w:r w:rsidRPr="00932724">
        <w:t xml:space="preserve">Дана трапеция </w:t>
      </w:r>
      <w:r w:rsidRPr="00932724">
        <w:rPr>
          <w:lang w:val="en-US"/>
        </w:rPr>
        <w:t>ABCD</w:t>
      </w:r>
      <w:r w:rsidRPr="00932724">
        <w:t xml:space="preserve">. Постройте фигуру, на которую отображается эта трапеция при симметрии относительно точки, являющейся серединой боковой </w:t>
      </w:r>
    </w:p>
    <w:p w:rsidR="008A2C0C" w:rsidRPr="00932724" w:rsidRDefault="008A2C0C" w:rsidP="008A2C0C">
      <w:pPr>
        <w:pStyle w:val="a3"/>
      </w:pPr>
      <w:r w:rsidRPr="00932724">
        <w:t xml:space="preserve">стороны </w:t>
      </w:r>
      <w:r w:rsidRPr="00932724">
        <w:rPr>
          <w:lang w:val="en-US"/>
        </w:rPr>
        <w:t>CD</w:t>
      </w:r>
      <w:r w:rsidRPr="00932724">
        <w:t>.</w:t>
      </w:r>
    </w:p>
    <w:p w:rsidR="008A2C0C" w:rsidRPr="00932724" w:rsidRDefault="008A2C0C" w:rsidP="008A2C0C">
      <w:pPr>
        <w:pStyle w:val="a3"/>
      </w:pPr>
    </w:p>
    <w:p w:rsidR="008A2C0C" w:rsidRPr="00932724" w:rsidRDefault="008A2C0C" w:rsidP="008A2C0C">
      <w:pPr>
        <w:pStyle w:val="a3"/>
        <w:numPr>
          <w:ilvl w:val="0"/>
          <w:numId w:val="41"/>
        </w:numPr>
        <w:spacing w:after="200" w:line="276" w:lineRule="auto"/>
        <w:rPr>
          <w:rFonts w:eastAsiaTheme="minorEastAsia"/>
        </w:rPr>
      </w:pPr>
      <w:r w:rsidRPr="00932724">
        <w:t xml:space="preserve">Дан </w:t>
      </w:r>
      <w:proofErr w:type="gramStart"/>
      <w:r w:rsidRPr="00932724">
        <w:t xml:space="preserve">шестиугольник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932724">
        <w:rPr>
          <w:rFonts w:eastAsiaTheme="minorEastAsia"/>
        </w:rPr>
        <w:t>.</w:t>
      </w:r>
      <w:proofErr w:type="gramEnd"/>
      <w:r w:rsidRPr="00932724">
        <w:rPr>
          <w:rFonts w:eastAsiaTheme="minorEastAsia"/>
        </w:rPr>
        <w:t xml:space="preserve"> Его </w:t>
      </w:r>
      <w:proofErr w:type="gramStart"/>
      <w:r w:rsidRPr="00932724">
        <w:rPr>
          <w:rFonts w:eastAsiaTheme="minorEastAsia"/>
        </w:rPr>
        <w:t xml:space="preserve">стороны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32724">
        <w:rPr>
          <w:rFonts w:eastAsiaTheme="minorEastAsia"/>
        </w:rPr>
        <w:t xml:space="preserve"> и</w:t>
      </w:r>
      <w:proofErr w:type="gramEnd"/>
      <w:r w:rsidRPr="0093272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93272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932724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93272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932724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932724">
        <w:rPr>
          <w:rFonts w:eastAsiaTheme="minorEastAsia"/>
        </w:rPr>
        <w:t xml:space="preserve"> попарно равны и параллельны. Используя центральную симметрию, докажите, что </w:t>
      </w:r>
      <w:proofErr w:type="gramStart"/>
      <w:r w:rsidRPr="00932724">
        <w:rPr>
          <w:rFonts w:eastAsiaTheme="minorEastAsia"/>
        </w:rPr>
        <w:t xml:space="preserve">диагонали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932724">
        <w:rPr>
          <w:rFonts w:eastAsiaTheme="minorEastAsia"/>
        </w:rPr>
        <w:t>,</w:t>
      </w:r>
      <w:proofErr w:type="gramEnd"/>
      <w:r w:rsidRPr="0093272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93272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932724">
        <w:rPr>
          <w:rFonts w:eastAsiaTheme="minorEastAsia"/>
        </w:rPr>
        <w:t xml:space="preserve"> данного шестиугольника пересекаются в одной точке.</w:t>
      </w:r>
    </w:p>
    <w:p w:rsidR="008A2C0C" w:rsidRDefault="008A2C0C" w:rsidP="00B313F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F1225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C433CA"/>
    <w:multiLevelType w:val="hybridMultilevel"/>
    <w:tmpl w:val="410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C199B"/>
    <w:multiLevelType w:val="hybridMultilevel"/>
    <w:tmpl w:val="9E64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4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D6650"/>
    <w:multiLevelType w:val="hybridMultilevel"/>
    <w:tmpl w:val="8A8E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D1A05"/>
    <w:multiLevelType w:val="hybridMultilevel"/>
    <w:tmpl w:val="BFD6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A23E8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C01451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F19AE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F7079"/>
    <w:multiLevelType w:val="hybridMultilevel"/>
    <w:tmpl w:val="410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33"/>
  </w:num>
  <w:num w:numId="4">
    <w:abstractNumId w:val="34"/>
  </w:num>
  <w:num w:numId="5">
    <w:abstractNumId w:val="3"/>
  </w:num>
  <w:num w:numId="6">
    <w:abstractNumId w:val="44"/>
  </w:num>
  <w:num w:numId="7">
    <w:abstractNumId w:val="15"/>
  </w:num>
  <w:num w:numId="8">
    <w:abstractNumId w:val="17"/>
  </w:num>
  <w:num w:numId="9">
    <w:abstractNumId w:val="31"/>
  </w:num>
  <w:num w:numId="10">
    <w:abstractNumId w:val="7"/>
  </w:num>
  <w:num w:numId="11">
    <w:abstractNumId w:val="41"/>
  </w:num>
  <w:num w:numId="12">
    <w:abstractNumId w:val="0"/>
  </w:num>
  <w:num w:numId="13">
    <w:abstractNumId w:val="9"/>
  </w:num>
  <w:num w:numId="14">
    <w:abstractNumId w:val="13"/>
  </w:num>
  <w:num w:numId="15">
    <w:abstractNumId w:val="37"/>
  </w:num>
  <w:num w:numId="16">
    <w:abstractNumId w:val="23"/>
  </w:num>
  <w:num w:numId="17">
    <w:abstractNumId w:val="32"/>
  </w:num>
  <w:num w:numId="18">
    <w:abstractNumId w:val="43"/>
  </w:num>
  <w:num w:numId="19">
    <w:abstractNumId w:val="25"/>
  </w:num>
  <w:num w:numId="20">
    <w:abstractNumId w:val="12"/>
  </w:num>
  <w:num w:numId="21">
    <w:abstractNumId w:val="19"/>
  </w:num>
  <w:num w:numId="22">
    <w:abstractNumId w:val="42"/>
  </w:num>
  <w:num w:numId="23">
    <w:abstractNumId w:val="2"/>
  </w:num>
  <w:num w:numId="24">
    <w:abstractNumId w:val="20"/>
  </w:num>
  <w:num w:numId="25">
    <w:abstractNumId w:val="35"/>
  </w:num>
  <w:num w:numId="26">
    <w:abstractNumId w:val="6"/>
  </w:num>
  <w:num w:numId="27">
    <w:abstractNumId w:val="5"/>
  </w:num>
  <w:num w:numId="28">
    <w:abstractNumId w:val="38"/>
  </w:num>
  <w:num w:numId="29">
    <w:abstractNumId w:val="1"/>
  </w:num>
  <w:num w:numId="30">
    <w:abstractNumId w:val="4"/>
  </w:num>
  <w:num w:numId="31">
    <w:abstractNumId w:val="24"/>
  </w:num>
  <w:num w:numId="32">
    <w:abstractNumId w:val="21"/>
  </w:num>
  <w:num w:numId="33">
    <w:abstractNumId w:val="22"/>
  </w:num>
  <w:num w:numId="34">
    <w:abstractNumId w:val="29"/>
  </w:num>
  <w:num w:numId="35">
    <w:abstractNumId w:val="28"/>
  </w:num>
  <w:num w:numId="36">
    <w:abstractNumId w:val="14"/>
  </w:num>
  <w:num w:numId="37">
    <w:abstractNumId w:val="16"/>
  </w:num>
  <w:num w:numId="38">
    <w:abstractNumId w:val="30"/>
  </w:num>
  <w:num w:numId="39">
    <w:abstractNumId w:val="27"/>
  </w:num>
  <w:num w:numId="40">
    <w:abstractNumId w:val="10"/>
  </w:num>
  <w:num w:numId="41">
    <w:abstractNumId w:val="40"/>
  </w:num>
  <w:num w:numId="42">
    <w:abstractNumId w:val="8"/>
  </w:num>
  <w:num w:numId="43">
    <w:abstractNumId w:val="36"/>
  </w:num>
  <w:num w:numId="44">
    <w:abstractNumId w:val="11"/>
  </w:num>
  <w:num w:numId="4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43"/>
    <w:rsid w:val="00002C1D"/>
    <w:rsid w:val="0001710C"/>
    <w:rsid w:val="000200DE"/>
    <w:rsid w:val="00071895"/>
    <w:rsid w:val="000A00EE"/>
    <w:rsid w:val="00120A95"/>
    <w:rsid w:val="00125877"/>
    <w:rsid w:val="00146D67"/>
    <w:rsid w:val="00182C77"/>
    <w:rsid w:val="001C1D39"/>
    <w:rsid w:val="001C2E04"/>
    <w:rsid w:val="001D0778"/>
    <w:rsid w:val="0021194A"/>
    <w:rsid w:val="00253C24"/>
    <w:rsid w:val="00282346"/>
    <w:rsid w:val="0029451F"/>
    <w:rsid w:val="002C6752"/>
    <w:rsid w:val="002D1F48"/>
    <w:rsid w:val="00325842"/>
    <w:rsid w:val="003304F1"/>
    <w:rsid w:val="00417BE4"/>
    <w:rsid w:val="004421BB"/>
    <w:rsid w:val="004522B7"/>
    <w:rsid w:val="004564E7"/>
    <w:rsid w:val="00457179"/>
    <w:rsid w:val="0047083B"/>
    <w:rsid w:val="004A0AE5"/>
    <w:rsid w:val="00511F6A"/>
    <w:rsid w:val="00540A4C"/>
    <w:rsid w:val="005F4E79"/>
    <w:rsid w:val="00615B86"/>
    <w:rsid w:val="006A6AFC"/>
    <w:rsid w:val="006B6D5D"/>
    <w:rsid w:val="006C53EE"/>
    <w:rsid w:val="007C1E9E"/>
    <w:rsid w:val="00813412"/>
    <w:rsid w:val="00826A97"/>
    <w:rsid w:val="00837EFB"/>
    <w:rsid w:val="00856E40"/>
    <w:rsid w:val="008A2C0C"/>
    <w:rsid w:val="00947870"/>
    <w:rsid w:val="00960999"/>
    <w:rsid w:val="009F164A"/>
    <w:rsid w:val="00A16A0C"/>
    <w:rsid w:val="00A55382"/>
    <w:rsid w:val="00A77C82"/>
    <w:rsid w:val="00A90CD4"/>
    <w:rsid w:val="00AE551A"/>
    <w:rsid w:val="00AF014F"/>
    <w:rsid w:val="00AF69D7"/>
    <w:rsid w:val="00B140EC"/>
    <w:rsid w:val="00B27107"/>
    <w:rsid w:val="00B313F3"/>
    <w:rsid w:val="00B4763B"/>
    <w:rsid w:val="00BA15AC"/>
    <w:rsid w:val="00BC0389"/>
    <w:rsid w:val="00BC112E"/>
    <w:rsid w:val="00C36FA3"/>
    <w:rsid w:val="00C47E8F"/>
    <w:rsid w:val="00C54FE0"/>
    <w:rsid w:val="00C65E4C"/>
    <w:rsid w:val="00C6732F"/>
    <w:rsid w:val="00C907B1"/>
    <w:rsid w:val="00CD3B9D"/>
    <w:rsid w:val="00CE66F9"/>
    <w:rsid w:val="00D1434B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EDD44-63DA-4946-B842-62437376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5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11F6A"/>
  </w:style>
  <w:style w:type="paragraph" w:styleId="a8">
    <w:name w:val="footer"/>
    <w:basedOn w:val="a"/>
    <w:link w:val="a9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511F6A"/>
  </w:style>
  <w:style w:type="paragraph" w:styleId="aa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b">
    <w:name w:val="Balloon Text"/>
    <w:basedOn w:val="a"/>
    <w:link w:val="ac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7179"/>
    <w:rPr>
      <w:rFonts w:ascii="Tahoma" w:eastAsia="Calibri" w:hAnsi="Tahoma" w:cs="Tahoma"/>
      <w:sz w:val="16"/>
      <w:szCs w:val="16"/>
    </w:rPr>
  </w:style>
  <w:style w:type="paragraph" w:styleId="ad">
    <w:name w:val="No Spacing"/>
    <w:basedOn w:val="a"/>
    <w:uiPriority w:val="1"/>
    <w:qFormat/>
    <w:rsid w:val="00B4763B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B4763B"/>
    <w:rPr>
      <w:rFonts w:ascii="Calibri" w:eastAsia="Calibri" w:hAnsi="Calibri" w:cs="Times New Roman"/>
    </w:rPr>
  </w:style>
  <w:style w:type="paragraph" w:customStyle="1" w:styleId="ae">
    <w:name w:val="Базовый"/>
    <w:rsid w:val="00B4763B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10667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2020-03-17T11:47:00Z</dcterms:created>
  <dcterms:modified xsi:type="dcterms:W3CDTF">2020-03-31T11:59:00Z</dcterms:modified>
</cp:coreProperties>
</file>