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A2" w:rsidRPr="00523F73" w:rsidRDefault="004E49A2" w:rsidP="004E49A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23F73">
        <w:rPr>
          <w:rFonts w:ascii="Times New Roman" w:hAnsi="Times New Roman"/>
          <w:sz w:val="28"/>
          <w:szCs w:val="28"/>
        </w:rPr>
        <w:t>Раздел</w:t>
      </w:r>
      <w:proofErr w:type="gramEnd"/>
      <w:r w:rsidRPr="00523F73">
        <w:rPr>
          <w:rFonts w:ascii="Times New Roman" w:hAnsi="Times New Roman"/>
          <w:sz w:val="28"/>
          <w:szCs w:val="28"/>
        </w:rPr>
        <w:t xml:space="preserve"> </w:t>
      </w:r>
      <w:r w:rsidRPr="00523F73">
        <w:rPr>
          <w:rFonts w:ascii="Times New Roman" w:hAnsi="Times New Roman"/>
          <w:sz w:val="28"/>
          <w:szCs w:val="28"/>
          <w:lang w:val="en-US"/>
        </w:rPr>
        <w:t>I</w:t>
      </w:r>
    </w:p>
    <w:p w:rsidR="004E49A2" w:rsidRDefault="004E49A2" w:rsidP="004E49A2">
      <w:pPr>
        <w:tabs>
          <w:tab w:val="left" w:pos="5595"/>
        </w:tabs>
        <w:jc w:val="center"/>
        <w:rPr>
          <w:rFonts w:ascii="Times New Roman" w:hAnsi="Times New Roman"/>
          <w:sz w:val="28"/>
          <w:szCs w:val="28"/>
        </w:rPr>
      </w:pPr>
      <w:r w:rsidRPr="00F557B0">
        <w:rPr>
          <w:rFonts w:ascii="Times New Roman" w:hAnsi="Times New Roman"/>
          <w:sz w:val="28"/>
          <w:szCs w:val="28"/>
        </w:rPr>
        <w:t>Пояснительная записка</w:t>
      </w:r>
    </w:p>
    <w:p w:rsidR="004E49A2" w:rsidRPr="007A2346" w:rsidRDefault="004E49A2" w:rsidP="004E49A2">
      <w:pPr>
        <w:pStyle w:val="a3"/>
        <w:spacing w:after="0" w:line="100" w:lineRule="atLeast"/>
        <w:ind w:left="45" w:firstLine="66"/>
        <w:jc w:val="both"/>
        <w:rPr>
          <w:rFonts w:eastAsia="Times New Roman" w:cs="Times New Roman"/>
          <w:bCs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bCs/>
          <w:lang w:eastAsia="ru-RU"/>
        </w:rPr>
        <w:t xml:space="preserve">Рабочая программа по ОБЖ </w:t>
      </w:r>
      <w:r w:rsidRPr="007A2346">
        <w:rPr>
          <w:rFonts w:eastAsia="Times New Roman" w:cs="Times New Roman"/>
          <w:bCs/>
          <w:lang w:eastAsia="ru-RU"/>
        </w:rPr>
        <w:t>составлена на основе:</w:t>
      </w:r>
    </w:p>
    <w:p w:rsidR="004E49A2" w:rsidRPr="007A2346" w:rsidRDefault="004E49A2" w:rsidP="004E49A2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sz w:val="24"/>
        </w:rPr>
        <w:t xml:space="preserve">Федерального государственного образовательного стандарта основного общего образования (утверждён приказом Минобразования и науки РФ от 17.12. </w:t>
      </w:r>
      <w:smartTag w:uri="urn:schemas-microsoft-com:office:smarttags" w:element="metricconverter">
        <w:smartTagPr>
          <w:attr w:name="ProductID" w:val="2010 г"/>
        </w:smartTagPr>
        <w:r w:rsidRPr="007A2346">
          <w:rPr>
            <w:rFonts w:ascii="Times New Roman" w:hAnsi="Times New Roman"/>
            <w:bCs/>
            <w:sz w:val="24"/>
          </w:rPr>
          <w:t>2010 г</w:t>
        </w:r>
      </w:smartTag>
      <w:r w:rsidRPr="007A2346">
        <w:rPr>
          <w:rFonts w:ascii="Times New Roman" w:hAnsi="Times New Roman"/>
          <w:bCs/>
          <w:sz w:val="24"/>
        </w:rPr>
        <w:t xml:space="preserve"> №1897)</w:t>
      </w: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</w:t>
      </w:r>
    </w:p>
    <w:p w:rsidR="004E49A2" w:rsidRPr="007A2346" w:rsidRDefault="004E49A2" w:rsidP="004E49A2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>Учебного плана  МКОУ «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Ягульская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СОШ имени Героя Советского Союза Ф.М. 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Дербушева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>»</w:t>
      </w:r>
    </w:p>
    <w:p w:rsidR="004E49A2" w:rsidRPr="007A2346" w:rsidRDefault="004E49A2" w:rsidP="004E49A2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hanging="357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Федерального перечня </w:t>
      </w:r>
      <w:r w:rsidR="00F30444">
        <w:rPr>
          <w:rFonts w:ascii="Times New Roman" w:hAnsi="Times New Roman"/>
          <w:bCs/>
          <w:color w:val="00000A"/>
          <w:sz w:val="24"/>
          <w:lang w:bidi="hi-IN"/>
        </w:rPr>
        <w:t xml:space="preserve">учебников на </w:t>
      </w:r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(приказ Министерства образования и науки РФ от 31.03.2014 № 253);</w:t>
      </w:r>
    </w:p>
    <w:p w:rsidR="004E49A2" w:rsidRPr="007A2346" w:rsidRDefault="004E49A2" w:rsidP="004E49A2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color w:val="00000A"/>
          <w:sz w:val="24"/>
          <w:lang w:bidi="hi-IN"/>
        </w:rPr>
      </w:pPr>
      <w:r w:rsidRPr="007A2346">
        <w:rPr>
          <w:rFonts w:ascii="Times New Roman" w:hAnsi="Times New Roman"/>
          <w:bCs/>
          <w:color w:val="00000A"/>
          <w:sz w:val="24"/>
          <w:lang w:bidi="hi-IN"/>
        </w:rPr>
        <w:t>Годового календарного графика  МКОУ «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Ягульская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 xml:space="preserve"> СОШ имени Героя Советского Союза </w:t>
      </w:r>
      <w:proofErr w:type="spellStart"/>
      <w:r w:rsidRPr="007A2346">
        <w:rPr>
          <w:rFonts w:ascii="Times New Roman" w:hAnsi="Times New Roman"/>
          <w:bCs/>
          <w:color w:val="00000A"/>
          <w:sz w:val="24"/>
          <w:lang w:bidi="hi-IN"/>
        </w:rPr>
        <w:t>Ф.М.Дербушева</w:t>
      </w:r>
      <w:proofErr w:type="spellEnd"/>
      <w:r w:rsidRPr="007A2346">
        <w:rPr>
          <w:rFonts w:ascii="Times New Roman" w:hAnsi="Times New Roman"/>
          <w:bCs/>
          <w:color w:val="00000A"/>
          <w:sz w:val="24"/>
          <w:lang w:bidi="hi-IN"/>
        </w:rPr>
        <w:t>»</w:t>
      </w:r>
    </w:p>
    <w:p w:rsidR="004E49A2" w:rsidRPr="007A2346" w:rsidRDefault="004E49A2" w:rsidP="004E49A2">
      <w:pPr>
        <w:pStyle w:val="1"/>
        <w:numPr>
          <w:ilvl w:val="0"/>
          <w:numId w:val="1"/>
        </w:numPr>
        <w:tabs>
          <w:tab w:val="left" w:pos="708"/>
        </w:tabs>
        <w:suppressAutoHyphens/>
        <w:ind w:left="0"/>
        <w:jc w:val="both"/>
        <w:rPr>
          <w:b w:val="0"/>
          <w:bCs/>
        </w:rPr>
      </w:pPr>
      <w:r w:rsidRPr="007A2346">
        <w:rPr>
          <w:b w:val="0"/>
          <w:bCs/>
          <w:color w:val="00000A"/>
          <w:lang w:bidi="hi-IN"/>
        </w:rPr>
        <w:t xml:space="preserve">Положения о рабочей программе  (ФГОС ООО) </w:t>
      </w:r>
    </w:p>
    <w:p w:rsidR="004E49A2" w:rsidRPr="007A2346" w:rsidRDefault="004E49A2" w:rsidP="004E49A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Zag11"/>
          <w:rFonts w:cs="Times New Roman"/>
        </w:rPr>
      </w:pPr>
      <w:r w:rsidRPr="007A2346">
        <w:rPr>
          <w:rFonts w:eastAsia="Times New Roman" w:cs="Times New Roman"/>
          <w:bCs/>
          <w:lang w:eastAsia="ru-RU"/>
        </w:rPr>
        <w:t xml:space="preserve">Примерной программы основного общего образования по </w:t>
      </w:r>
      <w:r>
        <w:rPr>
          <w:rFonts w:eastAsia="Times New Roman" w:cs="Times New Roman"/>
          <w:bCs/>
          <w:color w:val="auto"/>
          <w:u w:val="single"/>
          <w:lang w:eastAsia="ru-RU"/>
        </w:rPr>
        <w:t xml:space="preserve">ОБЖ </w:t>
      </w:r>
      <w:r w:rsidRPr="007A2346">
        <w:rPr>
          <w:rFonts w:eastAsia="Times New Roman" w:cs="Times New Roman"/>
          <w:bCs/>
          <w:color w:val="auto"/>
          <w:u w:val="single"/>
          <w:lang w:eastAsia="ru-RU"/>
        </w:rPr>
        <w:t xml:space="preserve"> </w:t>
      </w:r>
      <w:r w:rsidRPr="007A2346">
        <w:rPr>
          <w:rFonts w:eastAsia="Times New Roman" w:cs="Times New Roman"/>
          <w:bCs/>
          <w:lang w:eastAsia="ru-RU"/>
        </w:rPr>
        <w:t>(</w:t>
      </w:r>
      <w:r w:rsidRPr="007A2346">
        <w:rPr>
          <w:rStyle w:val="Zag11"/>
          <w:rFonts w:eastAsia="Arial Unicode MS" w:cs="Times New Roman"/>
        </w:rPr>
        <w:t>Примерные програм</w:t>
      </w:r>
      <w:r>
        <w:rPr>
          <w:rStyle w:val="Zag11"/>
          <w:rFonts w:eastAsia="Arial Unicode MS" w:cs="Times New Roman"/>
        </w:rPr>
        <w:t>мы по учебным предметам. ОБЖ (</w:t>
      </w:r>
      <w:r w:rsidR="00F30444">
        <w:rPr>
          <w:rStyle w:val="Zag11"/>
          <w:rFonts w:eastAsia="Arial Unicode MS" w:cs="Times New Roman"/>
        </w:rPr>
        <w:t xml:space="preserve"> 5-11</w:t>
      </w:r>
      <w:r w:rsidRPr="007A2346">
        <w:rPr>
          <w:rStyle w:val="Zag11"/>
          <w:rFonts w:eastAsia="Arial Unicode MS" w:cs="Times New Roman"/>
        </w:rPr>
        <w:t xml:space="preserve"> классы).</w:t>
      </w:r>
    </w:p>
    <w:p w:rsidR="004E49A2" w:rsidRPr="007A2346" w:rsidRDefault="004E49A2" w:rsidP="004E49A2">
      <w:pPr>
        <w:rPr>
          <w:rFonts w:ascii="Times New Roman" w:hAnsi="Times New Roman"/>
        </w:rPr>
      </w:pP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          Курс «Основы безопасности жизнедеятельности» в средней  общеобразовательной школе направлен на достижение следующих целей:</w:t>
      </w:r>
    </w:p>
    <w:p w:rsidR="004E49A2" w:rsidRPr="006751E6" w:rsidRDefault="004E49A2" w:rsidP="004E49A2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и закрепление учащимися знаний: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опасных и ЧС природного, техногенного и социального характера;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влиянии их последствий на безопасность жизнедеятельности личности, общества и государства;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угрозе национальной безопасности России международного терроризма и наркобизнеса;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государственной системе обеспечения защиты населения страны от ЧС мирного и военного времени;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организационных основах борьбы с терроризмом и наркобизнесом в Российской Федерации;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организации подготовки населения страны к действиям в условиях опасных и ЧС, при угрозе террористического акта;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мерах профилактики наркомании;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роли ЗОЖ для обеспечения демографической безопасности страны;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правах и обязанностях граждан в области безопасности жизнедеятельности;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lastRenderedPageBreak/>
        <w:t>   - об оказании первой медицинской помощи при неотложных состояниях.</w:t>
      </w:r>
    </w:p>
    <w:p w:rsidR="004E49A2" w:rsidRPr="006751E6" w:rsidRDefault="004E49A2" w:rsidP="004E49A2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учащимися содержания: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основных положений Конституции РФ и федеральных законов в области обороны государства и противодействия терроризму;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нормативно-правовых актов РФ, определяющих порядок подготовки граждан к военной службе в современных условиях и меры противодействия терроризму.</w:t>
      </w:r>
    </w:p>
    <w:p w:rsidR="004E49A2" w:rsidRPr="006751E6" w:rsidRDefault="004E49A2" w:rsidP="004E49A2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усвоение и закрепление учащимися знаний: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предназначении, основных функциях и задачах Вооружённых Сил РФ;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видах Вооружённых Сил РФ и родах войск;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руководстве и управлении Вооружёнными Силами РФ;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об участии Вооружённых Сил России в контртеррористических операциях;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о государственных и военных символах РФ.</w:t>
      </w:r>
    </w:p>
    <w:p w:rsidR="004E49A2" w:rsidRPr="006751E6" w:rsidRDefault="004E49A2" w:rsidP="004E49A2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РФ конституционного долга и обязанностей по защите Отечества.</w:t>
      </w:r>
    </w:p>
    <w:p w:rsidR="004E49A2" w:rsidRPr="006751E6" w:rsidRDefault="004E49A2" w:rsidP="004E49A2">
      <w:pPr>
        <w:numPr>
          <w:ilvl w:val="0"/>
          <w:numId w:val="5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развитие у учащихся: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личных духовных и физических качеств, обеспечивающих адекватное поведение в различных опасных и ЧС природного, техногенного и социального характера, в том числе при угрозе террористического акта;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потребности в соблюдении норм ЗОЖ;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потребности к выполнению требований, предъявляемых гражданину России в области безопасности жизнедеятельности;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   -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вооружённой защите РФ, при прохождении военной службы по призыву или по контракту в современных Вооружённых Силах РФ или других войсках.</w:t>
      </w:r>
    </w:p>
    <w:p w:rsidR="004E49A2" w:rsidRPr="006751E6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lastRenderedPageBreak/>
        <w:t>            Данная программа предусматривает формирование у учащихся умений и навыков, а также ключевых компетенций в области безопасности жизнедеятельности. В этом направлении приоритетными для учебного предмета «Основы безопасности жизнедеятельности» являются следующие умения: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самостоятельно и мотивированно организовать свою познавательную деятельность в области безопасности жизнедеятельности;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использовать элементы причинно-следственного и структурно-функционального анализа для прогноза возникновения различных опасных и ЧС (природного, техногенного и социального характера);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анализировать своё поведение в повседневной жизни и в различных опасных и ЧС, в том числе при угрозе совершения террористического акта;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вносить определённые коррективы в своё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свою жизненную позицию в области безопасности жизнедеятельности на основе самовоспитания и самообучения;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навыки в проектной деятельности по организации и проведению учебно-исследовательской работы по обеспечению личной безопасности в повседневной жизни в условиях ЧС;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навыки в поиске нужной информации в области безопасности жизнедеятельности в источниках различного типа;</w:t>
      </w:r>
    </w:p>
    <w:p w:rsidR="004E49A2" w:rsidRPr="006751E6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ключевые компетенции в понимании своего гражданского долга как гражданина РФ в обеспечении национальной безопасности России, в том числе и по вооружённой защите РФ;</w:t>
      </w:r>
    </w:p>
    <w:p w:rsidR="004E49A2" w:rsidRDefault="004E49A2" w:rsidP="004E49A2">
      <w:pPr>
        <w:numPr>
          <w:ilvl w:val="0"/>
          <w:numId w:val="6"/>
        </w:numPr>
        <w:spacing w:before="100" w:beforeAutospacing="1" w:after="100" w:afterAutospacing="1" w:line="240" w:lineRule="auto"/>
        <w:ind w:left="1320"/>
        <w:rPr>
          <w:rFonts w:ascii="Times New Roman" w:hAnsi="Times New Roman"/>
          <w:sz w:val="24"/>
          <w:szCs w:val="24"/>
          <w:lang w:eastAsia="ru-RU"/>
        </w:rPr>
      </w:pPr>
      <w:r w:rsidRPr="006751E6">
        <w:rPr>
          <w:rFonts w:ascii="Times New Roman" w:hAnsi="Times New Roman"/>
          <w:sz w:val="24"/>
          <w:szCs w:val="24"/>
          <w:lang w:eastAsia="ru-RU"/>
        </w:rPr>
        <w:t>умение формировать ключевые компетенции в осуществлении осознанного своей будущей профессиональной деятельности, связанной с защитой жизненно важных интересов личности, общества и государства от внешних и внутренних угроз, и пути продолжения своего образования.</w:t>
      </w:r>
    </w:p>
    <w:p w:rsidR="004E49A2" w:rsidRPr="004E49A2" w:rsidRDefault="004E49A2" w:rsidP="004E49A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49A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4E49A2">
        <w:rPr>
          <w:rFonts w:ascii="Times New Roman" w:hAnsi="Times New Roman"/>
          <w:b/>
          <w:sz w:val="24"/>
          <w:szCs w:val="24"/>
          <w:lang w:val="en-US" w:eastAsia="ru-RU"/>
        </w:rPr>
        <w:t>II</w:t>
      </w: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49A2">
        <w:rPr>
          <w:rFonts w:ascii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4E49A2" w:rsidRPr="004E49A2" w:rsidRDefault="004E49A2" w:rsidP="004E49A2">
      <w:pPr>
        <w:shd w:val="clear" w:color="auto" w:fill="FFFFFF"/>
        <w:spacing w:before="202"/>
        <w:ind w:left="38"/>
        <w:rPr>
          <w:rFonts w:ascii="Times New Roman" w:hAnsi="Times New Roman"/>
          <w:b/>
          <w:bCs/>
          <w:sz w:val="24"/>
          <w:szCs w:val="24"/>
        </w:rPr>
      </w:pPr>
      <w:r w:rsidRPr="004E49A2">
        <w:rPr>
          <w:rFonts w:ascii="Times New Roman" w:hAnsi="Times New Roman"/>
          <w:b/>
          <w:bCs/>
          <w:sz w:val="24"/>
          <w:szCs w:val="24"/>
        </w:rPr>
        <w:t xml:space="preserve">                            Раздел </w:t>
      </w:r>
      <w:r w:rsidRPr="004E49A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E49A2">
        <w:rPr>
          <w:rFonts w:ascii="Times New Roman" w:hAnsi="Times New Roman"/>
          <w:b/>
          <w:bCs/>
          <w:sz w:val="24"/>
          <w:szCs w:val="24"/>
        </w:rPr>
        <w:t>. Основы военной службы(25 часов)</w:t>
      </w:r>
    </w:p>
    <w:p w:rsidR="004E49A2" w:rsidRPr="004E49A2" w:rsidRDefault="004E49A2" w:rsidP="004E49A2">
      <w:pPr>
        <w:shd w:val="clear" w:color="auto" w:fill="FFFFFF"/>
        <w:spacing w:before="202"/>
        <w:ind w:left="38"/>
        <w:rPr>
          <w:rFonts w:ascii="Times New Roman" w:hAnsi="Times New Roman"/>
          <w:b/>
          <w:bCs/>
          <w:sz w:val="24"/>
          <w:szCs w:val="24"/>
        </w:rPr>
      </w:pPr>
    </w:p>
    <w:p w:rsidR="004E49A2" w:rsidRPr="004E49A2" w:rsidRDefault="004E49A2" w:rsidP="004E49A2">
      <w:pPr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b/>
          <w:bCs/>
          <w:sz w:val="24"/>
          <w:szCs w:val="24"/>
        </w:rPr>
        <w:t>Глава1.</w:t>
      </w:r>
      <w:r w:rsidRPr="004E49A2">
        <w:rPr>
          <w:rFonts w:ascii="Times New Roman" w:hAnsi="Times New Roman"/>
          <w:b/>
          <w:sz w:val="24"/>
          <w:szCs w:val="24"/>
        </w:rPr>
        <w:t>История военной службы (2 часа)</w:t>
      </w:r>
    </w:p>
    <w:p w:rsidR="004E49A2" w:rsidRPr="004E49A2" w:rsidRDefault="004E49A2" w:rsidP="004E49A2">
      <w:pPr>
        <w:shd w:val="clear" w:color="auto" w:fill="FFFFFF"/>
        <w:spacing w:before="202"/>
        <w:ind w:left="38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 xml:space="preserve">Войны в истории человечества и России. Военная служба- особый вид государственной </w:t>
      </w:r>
      <w:proofErr w:type="spellStart"/>
      <w:r w:rsidRPr="004E49A2">
        <w:rPr>
          <w:rFonts w:ascii="Times New Roman" w:hAnsi="Times New Roman"/>
          <w:sz w:val="24"/>
          <w:szCs w:val="24"/>
        </w:rPr>
        <w:t>службы.Исполнение</w:t>
      </w:r>
      <w:proofErr w:type="spellEnd"/>
      <w:r w:rsidRPr="004E49A2">
        <w:rPr>
          <w:rFonts w:ascii="Times New Roman" w:hAnsi="Times New Roman"/>
          <w:sz w:val="24"/>
          <w:szCs w:val="24"/>
        </w:rPr>
        <w:t xml:space="preserve"> обязанностей военной службы. Организация обороны Российской Федерации.</w:t>
      </w:r>
    </w:p>
    <w:p w:rsidR="004E49A2" w:rsidRPr="004E49A2" w:rsidRDefault="004E49A2" w:rsidP="004E49A2">
      <w:pPr>
        <w:shd w:val="clear" w:color="auto" w:fill="FFFFFF"/>
        <w:tabs>
          <w:tab w:val="left" w:pos="878"/>
        </w:tabs>
        <w:spacing w:before="197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b/>
          <w:bCs/>
          <w:sz w:val="24"/>
          <w:szCs w:val="24"/>
        </w:rPr>
        <w:t>Глава 2.Воинская обязанность(8 часов)</w:t>
      </w:r>
    </w:p>
    <w:p w:rsidR="004E49A2" w:rsidRPr="004E49A2" w:rsidRDefault="004E49A2" w:rsidP="004E49A2">
      <w:pPr>
        <w:shd w:val="clear" w:color="auto" w:fill="FFFFFF"/>
        <w:tabs>
          <w:tab w:val="left" w:pos="912"/>
        </w:tabs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Основные понятия о воинской обязанности</w:t>
      </w:r>
    </w:p>
    <w:p w:rsidR="004E49A2" w:rsidRPr="004E49A2" w:rsidRDefault="004E49A2" w:rsidP="004E49A2">
      <w:pPr>
        <w:shd w:val="clear" w:color="auto" w:fill="FFFFFF"/>
        <w:ind w:left="38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Воинская обязанность, определение воинской обязанности и её содержа</w:t>
      </w:r>
      <w:r w:rsidRPr="004E49A2">
        <w:rPr>
          <w:rFonts w:ascii="Times New Roman" w:hAnsi="Times New Roman"/>
          <w:sz w:val="24"/>
          <w:szCs w:val="24"/>
        </w:rPr>
        <w:softHyphen/>
        <w:t>ния. Воинский учет, обязательная подготовка к военной службе, призыв на во</w:t>
      </w:r>
      <w:r w:rsidRPr="004E49A2">
        <w:rPr>
          <w:rFonts w:ascii="Times New Roman" w:hAnsi="Times New Roman"/>
          <w:sz w:val="24"/>
          <w:szCs w:val="24"/>
        </w:rPr>
        <w:softHyphen/>
        <w:t>енную службу, прохождение военной службы по призыву, пребывание в запасе, и прохождение военных сборов в период пребывания в запасе.</w:t>
      </w:r>
    </w:p>
    <w:p w:rsidR="004E49A2" w:rsidRPr="004E49A2" w:rsidRDefault="004E49A2" w:rsidP="004E49A2">
      <w:pPr>
        <w:widowControl w:val="0"/>
        <w:shd w:val="clear" w:color="auto" w:fill="FFFFFF"/>
        <w:tabs>
          <w:tab w:val="left" w:pos="912"/>
        </w:tabs>
        <w:spacing w:before="5"/>
        <w:rPr>
          <w:rFonts w:ascii="Times New Roman" w:hAnsi="Times New Roman"/>
          <w:spacing w:val="-1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профессионально-психологический отбор в вооруженных силах РФ.</w:t>
      </w:r>
    </w:p>
    <w:p w:rsidR="004E49A2" w:rsidRPr="004E49A2" w:rsidRDefault="004E49A2" w:rsidP="004E49A2">
      <w:pPr>
        <w:widowControl w:val="0"/>
        <w:shd w:val="clear" w:color="auto" w:fill="FFFFFF"/>
        <w:tabs>
          <w:tab w:val="left" w:pos="912"/>
        </w:tabs>
        <w:rPr>
          <w:rFonts w:ascii="Times New Roman" w:hAnsi="Times New Roman"/>
          <w:spacing w:val="-5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Обязательная подготовка граждан к военной службе</w:t>
      </w:r>
    </w:p>
    <w:p w:rsidR="004E49A2" w:rsidRPr="004E49A2" w:rsidRDefault="004E49A2" w:rsidP="004E49A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Основное содержание обязательной подготовки граждан к военной службе.</w:t>
      </w:r>
    </w:p>
    <w:p w:rsidR="004E49A2" w:rsidRPr="004E49A2" w:rsidRDefault="004E49A2" w:rsidP="004E49A2">
      <w:pPr>
        <w:shd w:val="clear" w:color="auto" w:fill="FFFFFF"/>
        <w:ind w:right="62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Основные требования к индивидуально-психологическим и профессио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нальным качествам молодежи призывного возраста для комплектования раз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 xml:space="preserve">личных воинских должностей (командные, операторские, связи и наблюдения, </w:t>
      </w:r>
      <w:r w:rsidRPr="004E49A2">
        <w:rPr>
          <w:rFonts w:ascii="Times New Roman" w:hAnsi="Times New Roman"/>
          <w:sz w:val="24"/>
          <w:szCs w:val="24"/>
        </w:rPr>
        <w:t>водительские и др.).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ind w:left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9"/>
          <w:sz w:val="24"/>
          <w:szCs w:val="24"/>
        </w:rPr>
        <w:t>д</w:t>
      </w:r>
      <w:r w:rsidRPr="004E49A2">
        <w:rPr>
          <w:rFonts w:ascii="Times New Roman" w:hAnsi="Times New Roman"/>
          <w:spacing w:val="-4"/>
          <w:sz w:val="24"/>
          <w:szCs w:val="24"/>
        </w:rPr>
        <w:t>обровольная подготовка граждан к военной службе</w:t>
      </w:r>
    </w:p>
    <w:p w:rsidR="004E49A2" w:rsidRPr="004E49A2" w:rsidRDefault="004E49A2" w:rsidP="004E49A2">
      <w:pPr>
        <w:shd w:val="clear" w:color="auto" w:fill="FFFFFF"/>
        <w:ind w:left="5" w:right="62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2"/>
          <w:sz w:val="24"/>
          <w:szCs w:val="24"/>
        </w:rPr>
        <w:t xml:space="preserve">Основные направления добровольной подготовки граждан к военной </w:t>
      </w:r>
      <w:r w:rsidRPr="004E49A2">
        <w:rPr>
          <w:rFonts w:ascii="Times New Roman" w:hAnsi="Times New Roman"/>
          <w:sz w:val="24"/>
          <w:szCs w:val="24"/>
        </w:rPr>
        <w:t>службе.</w:t>
      </w:r>
    </w:p>
    <w:p w:rsidR="004E49A2" w:rsidRPr="004E49A2" w:rsidRDefault="004E49A2" w:rsidP="004E49A2">
      <w:pPr>
        <w:shd w:val="clear" w:color="auto" w:fill="FFFFFF"/>
        <w:spacing w:before="10"/>
        <w:ind w:left="5" w:right="58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5"/>
          <w:sz w:val="24"/>
          <w:szCs w:val="24"/>
        </w:rPr>
        <w:t xml:space="preserve">Занятие военно-прикладными видами спорта. Обучение дополнительным </w:t>
      </w:r>
      <w:r w:rsidRPr="004E49A2">
        <w:rPr>
          <w:rFonts w:ascii="Times New Roman" w:hAnsi="Times New Roman"/>
          <w:spacing w:val="-4"/>
          <w:sz w:val="24"/>
          <w:szCs w:val="24"/>
        </w:rPr>
        <w:t>образовательным программам, имеющим целью военную подготовку несовер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pacing w:val="-5"/>
          <w:sz w:val="24"/>
          <w:szCs w:val="24"/>
        </w:rPr>
        <w:t xml:space="preserve">шеннолетних граждан в общеобразовательных учреждениях среднего (полного) </w:t>
      </w:r>
      <w:r w:rsidRPr="004E49A2">
        <w:rPr>
          <w:rFonts w:ascii="Times New Roman" w:hAnsi="Times New Roman"/>
          <w:sz w:val="24"/>
          <w:szCs w:val="24"/>
        </w:rPr>
        <w:t>общего образования.</w:t>
      </w:r>
    </w:p>
    <w:p w:rsidR="004E49A2" w:rsidRPr="004E49A2" w:rsidRDefault="004E49A2" w:rsidP="004E49A2">
      <w:pPr>
        <w:shd w:val="clear" w:color="auto" w:fill="FFFFFF"/>
        <w:ind w:left="10" w:right="53" w:firstLine="48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5"/>
          <w:sz w:val="24"/>
          <w:szCs w:val="24"/>
        </w:rPr>
        <w:t>Обучение по программам подготовки офицеров запаса на военных кафед</w:t>
      </w:r>
      <w:r w:rsidRPr="004E49A2">
        <w:rPr>
          <w:rFonts w:ascii="Times New Roman" w:hAnsi="Times New Roman"/>
          <w:spacing w:val="-5"/>
          <w:sz w:val="24"/>
          <w:szCs w:val="24"/>
        </w:rPr>
        <w:softHyphen/>
      </w:r>
      <w:r w:rsidRPr="004E49A2">
        <w:rPr>
          <w:rFonts w:ascii="Times New Roman" w:hAnsi="Times New Roman"/>
          <w:spacing w:val="-8"/>
          <w:sz w:val="24"/>
          <w:szCs w:val="24"/>
        </w:rPr>
        <w:t>рах и в образовательных учреждениях высшего профессионального образования.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spacing w:before="5"/>
        <w:ind w:left="10" w:right="53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Организация медицинского освидетельствования и медицинского</w:t>
      </w:r>
      <w:r w:rsidRPr="004E49A2">
        <w:rPr>
          <w:rFonts w:ascii="Times New Roman" w:hAnsi="Times New Roman"/>
          <w:spacing w:val="-4"/>
          <w:sz w:val="24"/>
          <w:szCs w:val="24"/>
        </w:rPr>
        <w:br/>
      </w:r>
      <w:r w:rsidRPr="004E49A2">
        <w:rPr>
          <w:rFonts w:ascii="Times New Roman" w:hAnsi="Times New Roman"/>
          <w:sz w:val="24"/>
          <w:szCs w:val="24"/>
        </w:rPr>
        <w:t>обследования граждан при постановке на воинский учет</w:t>
      </w:r>
    </w:p>
    <w:p w:rsidR="004E49A2" w:rsidRPr="004E49A2" w:rsidRDefault="004E49A2" w:rsidP="004E49A2">
      <w:pPr>
        <w:shd w:val="clear" w:color="auto" w:fill="FFFFFF"/>
        <w:ind w:left="10" w:right="43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lastRenderedPageBreak/>
        <w:t>Организация медицинского освидетельствования и медицинского обсле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енной службе.</w:t>
      </w:r>
    </w:p>
    <w:p w:rsidR="004E49A2" w:rsidRPr="004E49A2" w:rsidRDefault="004E49A2" w:rsidP="004E49A2">
      <w:pPr>
        <w:shd w:val="clear" w:color="auto" w:fill="FFFFFF"/>
        <w:tabs>
          <w:tab w:val="left" w:pos="797"/>
        </w:tabs>
        <w:ind w:left="2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Увольнение с военной службы и пребывание в запасе</w:t>
      </w:r>
      <w:r w:rsidRPr="004E49A2">
        <w:rPr>
          <w:rFonts w:ascii="Times New Roman" w:hAnsi="Times New Roman"/>
          <w:spacing w:val="-4"/>
          <w:sz w:val="24"/>
          <w:szCs w:val="24"/>
        </w:rPr>
        <w:br/>
      </w:r>
      <w:r w:rsidRPr="004E49A2">
        <w:rPr>
          <w:rFonts w:ascii="Times New Roman" w:hAnsi="Times New Roman"/>
          <w:spacing w:val="-1"/>
          <w:sz w:val="24"/>
          <w:szCs w:val="24"/>
        </w:rPr>
        <w:t>Увольнение с военной службы. Запас Вооруженных сил Российской Фе</w:t>
      </w:r>
      <w:r w:rsidRPr="004E49A2">
        <w:rPr>
          <w:rFonts w:ascii="Times New Roman" w:hAnsi="Times New Roman"/>
          <w:spacing w:val="-1"/>
          <w:sz w:val="24"/>
          <w:szCs w:val="24"/>
        </w:rPr>
        <w:softHyphen/>
      </w:r>
      <w:r w:rsidRPr="004E49A2">
        <w:rPr>
          <w:rFonts w:ascii="Times New Roman" w:hAnsi="Times New Roman"/>
          <w:spacing w:val="-2"/>
          <w:sz w:val="24"/>
          <w:szCs w:val="24"/>
        </w:rPr>
        <w:t xml:space="preserve">дерации,  его предназначение,  порядок  освобождения   граждан  от военных </w:t>
      </w:r>
      <w:r w:rsidRPr="004E49A2">
        <w:rPr>
          <w:rFonts w:ascii="Times New Roman" w:hAnsi="Times New Roman"/>
          <w:sz w:val="24"/>
          <w:szCs w:val="24"/>
        </w:rPr>
        <w:t>сборов.</w:t>
      </w:r>
    </w:p>
    <w:p w:rsidR="004E49A2" w:rsidRPr="004E49A2" w:rsidRDefault="004E49A2" w:rsidP="004E49A2">
      <w:pPr>
        <w:shd w:val="clear" w:color="auto" w:fill="FFFFFF"/>
        <w:tabs>
          <w:tab w:val="left" w:pos="797"/>
        </w:tabs>
        <w:ind w:left="2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>Глава 3. Особенности военной службы (5 часов)</w:t>
      </w:r>
    </w:p>
    <w:p w:rsidR="004E49A2" w:rsidRPr="004E49A2" w:rsidRDefault="004E49A2" w:rsidP="004E49A2">
      <w:pPr>
        <w:shd w:val="clear" w:color="auto" w:fill="FFFFFF"/>
        <w:tabs>
          <w:tab w:val="left" w:pos="893"/>
        </w:tabs>
        <w:ind w:left="51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Правовые основы военной службы</w:t>
      </w:r>
    </w:p>
    <w:p w:rsidR="004E49A2" w:rsidRPr="004E49A2" w:rsidRDefault="004E49A2" w:rsidP="004E49A2">
      <w:pPr>
        <w:shd w:val="clear" w:color="auto" w:fill="FFFFFF"/>
        <w:ind w:left="24" w:right="24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Военная служба - особый вид федеральной государственной службы. Конституция Российской Федерации и вопросы военной службы. Законы Рос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 xml:space="preserve">сийской Федерации, определяющие правовую основу военной службы. Статус </w:t>
      </w:r>
      <w:r w:rsidRPr="004E49A2">
        <w:rPr>
          <w:rFonts w:ascii="Times New Roman" w:hAnsi="Times New Roman"/>
          <w:spacing w:val="-3"/>
          <w:sz w:val="24"/>
          <w:szCs w:val="24"/>
        </w:rPr>
        <w:t>военнослужащего, права и свободы военнослужащего. Льготы, предоставляе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4"/>
          <w:sz w:val="24"/>
          <w:szCs w:val="24"/>
        </w:rPr>
        <w:t>мые военнослужащим, проходящим военную службу по призыву. Военные ас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пекты международного права.</w:t>
      </w:r>
    </w:p>
    <w:p w:rsidR="004E49A2" w:rsidRPr="004E49A2" w:rsidRDefault="004E49A2" w:rsidP="004E49A2">
      <w:pPr>
        <w:shd w:val="clear" w:color="auto" w:fill="FFFFFF"/>
        <w:tabs>
          <w:tab w:val="left" w:pos="893"/>
        </w:tabs>
        <w:ind w:left="34" w:right="14" w:firstLine="48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Общевоинские уставы Вооруженных Сил Российской Федерации -</w:t>
      </w:r>
      <w:r w:rsidRPr="004E49A2">
        <w:rPr>
          <w:rFonts w:ascii="Times New Roman" w:hAnsi="Times New Roman"/>
          <w:spacing w:val="-3"/>
          <w:sz w:val="24"/>
          <w:szCs w:val="24"/>
        </w:rPr>
        <w:br/>
      </w:r>
      <w:r w:rsidRPr="004E49A2">
        <w:rPr>
          <w:rFonts w:ascii="Times New Roman" w:hAnsi="Times New Roman"/>
          <w:sz w:val="24"/>
          <w:szCs w:val="24"/>
        </w:rPr>
        <w:t>закон воинской жизни</w:t>
      </w:r>
    </w:p>
    <w:p w:rsidR="004E49A2" w:rsidRPr="004E49A2" w:rsidRDefault="004E49A2" w:rsidP="004E49A2">
      <w:pPr>
        <w:shd w:val="clear" w:color="auto" w:fill="FFFFFF"/>
        <w:ind w:left="38" w:right="14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 xml:space="preserve">Общевоинские уставы - нормативно-правовые акты, регламентирующие </w:t>
      </w:r>
      <w:r w:rsidRPr="004E49A2">
        <w:rPr>
          <w:rFonts w:ascii="Times New Roman" w:hAnsi="Times New Roman"/>
          <w:sz w:val="24"/>
          <w:szCs w:val="24"/>
        </w:rPr>
        <w:t>жизнь и быт военнослужащих.</w:t>
      </w:r>
    </w:p>
    <w:p w:rsidR="004E49A2" w:rsidRPr="004E49A2" w:rsidRDefault="004E49A2" w:rsidP="004E49A2">
      <w:pPr>
        <w:shd w:val="clear" w:color="auto" w:fill="FFFFFF"/>
        <w:ind w:left="38" w:right="10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5"/>
          <w:sz w:val="24"/>
          <w:szCs w:val="24"/>
        </w:rPr>
        <w:t>Устав внутренней службы Вооруженных Сил Российской Федерации, Ус</w:t>
      </w:r>
      <w:r w:rsidRPr="004E49A2">
        <w:rPr>
          <w:rFonts w:ascii="Times New Roman" w:hAnsi="Times New Roman"/>
          <w:spacing w:val="-5"/>
          <w:sz w:val="24"/>
          <w:szCs w:val="24"/>
        </w:rPr>
        <w:softHyphen/>
      </w:r>
      <w:r w:rsidRPr="004E49A2">
        <w:rPr>
          <w:rFonts w:ascii="Times New Roman" w:hAnsi="Times New Roman"/>
          <w:spacing w:val="-4"/>
          <w:sz w:val="24"/>
          <w:szCs w:val="24"/>
        </w:rPr>
        <w:t>тав гарнизонной и караульной службы Вооруженных Сил Российской Федера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ции, Дисциплинарный устав Вооруженных Сил Российской Федерации, Строе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pacing w:val="-3"/>
          <w:sz w:val="24"/>
          <w:szCs w:val="24"/>
        </w:rPr>
        <w:t>вой устав Вооруженных Сил Российской Федерации, их предназначение и ос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новные положения.</w:t>
      </w:r>
    </w:p>
    <w:p w:rsidR="004E49A2" w:rsidRPr="004E49A2" w:rsidRDefault="004E49A2" w:rsidP="004E49A2">
      <w:pPr>
        <w:shd w:val="clear" w:color="auto" w:fill="FFFFFF"/>
        <w:tabs>
          <w:tab w:val="left" w:pos="893"/>
        </w:tabs>
        <w:ind w:left="53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2"/>
          <w:sz w:val="24"/>
          <w:szCs w:val="24"/>
        </w:rPr>
        <w:t>Военная присяга - клятва воина на верность Родине - России</w:t>
      </w:r>
      <w:r w:rsidRPr="004E49A2">
        <w:rPr>
          <w:rFonts w:ascii="Times New Roman" w:hAnsi="Times New Roman"/>
          <w:spacing w:val="-2"/>
          <w:sz w:val="24"/>
          <w:szCs w:val="24"/>
        </w:rPr>
        <w:br/>
      </w:r>
      <w:r w:rsidRPr="004E49A2">
        <w:rPr>
          <w:rFonts w:ascii="Times New Roman" w:hAnsi="Times New Roman"/>
          <w:spacing w:val="-1"/>
          <w:sz w:val="24"/>
          <w:szCs w:val="24"/>
        </w:rPr>
        <w:t>Военная присяга - основной и нерушимый закон воинской жизни. Исто</w:t>
      </w:r>
      <w:r w:rsidRPr="004E49A2">
        <w:rPr>
          <w:rFonts w:ascii="Times New Roman" w:hAnsi="Times New Roman"/>
          <w:spacing w:val="-1"/>
          <w:sz w:val="24"/>
          <w:szCs w:val="24"/>
        </w:rPr>
        <w:softHyphen/>
      </w:r>
      <w:r w:rsidRPr="004E49A2">
        <w:rPr>
          <w:rFonts w:ascii="Times New Roman" w:hAnsi="Times New Roman"/>
          <w:spacing w:val="-3"/>
          <w:sz w:val="24"/>
          <w:szCs w:val="24"/>
        </w:rPr>
        <w:t>рия принятия военной присяги в России. Текст военной присяги. Порядок при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ведения военнослужащих к военной присяге. Значение военной присяги для</w:t>
      </w:r>
      <w:r w:rsidRPr="004E49A2">
        <w:rPr>
          <w:rFonts w:ascii="Times New Roman" w:hAnsi="Times New Roman"/>
          <w:sz w:val="24"/>
          <w:szCs w:val="24"/>
        </w:rPr>
        <w:br/>
        <w:t>выполнения каждым военнослужащим воинского долга.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Прохождение военной службы по призыву</w:t>
      </w:r>
    </w:p>
    <w:p w:rsidR="004E49A2" w:rsidRPr="004E49A2" w:rsidRDefault="004E49A2" w:rsidP="004E49A2">
      <w:pPr>
        <w:shd w:val="clear" w:color="auto" w:fill="FFFFFF"/>
        <w:ind w:right="43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Призыв на военную службу. Время призыва на военную службу, органи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4"/>
          <w:sz w:val="24"/>
          <w:szCs w:val="24"/>
        </w:rPr>
        <w:t>зация призыва. Порядок освобождения граждан от военной службы и предос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тавления отсрочек.</w:t>
      </w:r>
    </w:p>
    <w:p w:rsidR="004E49A2" w:rsidRPr="004E49A2" w:rsidRDefault="004E49A2" w:rsidP="004E49A2">
      <w:pPr>
        <w:shd w:val="clear" w:color="auto" w:fill="FFFFFF"/>
        <w:ind w:right="38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Общие, специальные и должностные обязанности военнослужащих. Раз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2"/>
          <w:sz w:val="24"/>
          <w:szCs w:val="24"/>
        </w:rPr>
        <w:t xml:space="preserve">мещение военнослужащих, распределение времени и повседневный порядок </w:t>
      </w:r>
      <w:r w:rsidRPr="004E49A2">
        <w:rPr>
          <w:rFonts w:ascii="Times New Roman" w:hAnsi="Times New Roman"/>
          <w:spacing w:val="-3"/>
          <w:sz w:val="24"/>
          <w:szCs w:val="24"/>
        </w:rPr>
        <w:t>жизни воинской части. Время военной службы, организация проводов военно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служащих, уволенных в запас.</w:t>
      </w:r>
    </w:p>
    <w:p w:rsidR="004E49A2" w:rsidRPr="004E49A2" w:rsidRDefault="004E49A2" w:rsidP="004E49A2">
      <w:pPr>
        <w:shd w:val="clear" w:color="auto" w:fill="FFFFFF"/>
        <w:ind w:right="43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Воинские звания военнослужащих Вооруженных Сил Российской Феде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рации. Военная форма одежды.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Прохождение военной службы по контракту</w:t>
      </w:r>
    </w:p>
    <w:p w:rsidR="004E49A2" w:rsidRPr="004E49A2" w:rsidRDefault="004E49A2" w:rsidP="004E49A2">
      <w:pPr>
        <w:shd w:val="clear" w:color="auto" w:fill="FFFFFF"/>
        <w:ind w:left="5" w:right="38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lastRenderedPageBreak/>
        <w:t>Основные условия прохождения военной службы по контракту. Требова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pacing w:val="-3"/>
          <w:sz w:val="24"/>
          <w:szCs w:val="24"/>
        </w:rPr>
        <w:t>ния, предъявляемые к гражданам, поступающим на военную службу но кон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  <w:t>тракту. Сроки военной службы. Права и льготы, представляемые военнослу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жащим, проходящим военную службу по контракту.</w:t>
      </w:r>
      <w:r w:rsidRPr="004E49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Глава 4. Правовые основы военной службы(3 часа)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spacing w:before="5"/>
        <w:ind w:left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Права и ответственность военнослужащих</w:t>
      </w:r>
    </w:p>
    <w:p w:rsidR="004E49A2" w:rsidRPr="004E49A2" w:rsidRDefault="004E49A2" w:rsidP="004E49A2">
      <w:pPr>
        <w:shd w:val="clear" w:color="auto" w:fill="FFFFFF"/>
        <w:ind w:left="14" w:right="29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1"/>
          <w:sz w:val="24"/>
          <w:szCs w:val="24"/>
        </w:rPr>
        <w:t xml:space="preserve">Общие права военнослужащих. Общие обязанности военнослужащих. </w:t>
      </w:r>
      <w:r w:rsidRPr="004E49A2">
        <w:rPr>
          <w:rFonts w:ascii="Times New Roman" w:hAnsi="Times New Roman"/>
          <w:spacing w:val="-3"/>
          <w:sz w:val="24"/>
          <w:szCs w:val="24"/>
        </w:rPr>
        <w:t>Виды ответственности, установленной для военнослужащих (дисциплинарная, административная, гражданско-правовая, материальная, уголовная).</w:t>
      </w:r>
    </w:p>
    <w:p w:rsidR="004E49A2" w:rsidRPr="004E49A2" w:rsidRDefault="004E49A2" w:rsidP="004E49A2">
      <w:pPr>
        <w:shd w:val="clear" w:color="auto" w:fill="FFFFFF"/>
        <w:ind w:left="19" w:right="24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Военная дисциплина, её сущность и значение. Дисциплинарные взыска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9"/>
          <w:sz w:val="24"/>
          <w:szCs w:val="24"/>
        </w:rPr>
        <w:t>ния, налагаемые на солдат и матросов, проходящих военную службу по призыву.</w:t>
      </w:r>
    </w:p>
    <w:p w:rsidR="004E49A2" w:rsidRPr="004E49A2" w:rsidRDefault="004E49A2" w:rsidP="004E49A2">
      <w:pPr>
        <w:shd w:val="clear" w:color="auto" w:fill="FFFFFF"/>
        <w:ind w:left="24" w:right="24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Уголовная ответственность за преступления против военной службы (не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выполнение приказа, нарушение уставных правил взаимоотношений между во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еннослужащими, самовольное оставление части и др.).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Альтернативная гражданская служба</w:t>
      </w:r>
    </w:p>
    <w:p w:rsidR="004E49A2" w:rsidRPr="004E49A2" w:rsidRDefault="004E49A2" w:rsidP="004E49A2">
      <w:pPr>
        <w:shd w:val="clear" w:color="auto" w:fill="FFFFFF"/>
        <w:ind w:left="24" w:right="19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Федеральный закон «Об альтернативной гражданской службе». Альтер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4"/>
          <w:sz w:val="24"/>
          <w:szCs w:val="24"/>
        </w:rPr>
        <w:t>нативная гражданская служба как особый вид трудовой деятельности в интере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сах общества и государства.</w:t>
      </w:r>
    </w:p>
    <w:p w:rsidR="004E49A2" w:rsidRPr="004E49A2" w:rsidRDefault="004E49A2" w:rsidP="004E49A2">
      <w:pPr>
        <w:shd w:val="clear" w:color="auto" w:fill="FFFFFF"/>
        <w:ind w:left="29" w:right="19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 xml:space="preserve">Право гражданина на замену военной службы по призыву альтернативной </w:t>
      </w:r>
      <w:r w:rsidRPr="004E49A2">
        <w:rPr>
          <w:rFonts w:ascii="Times New Roman" w:hAnsi="Times New Roman"/>
          <w:sz w:val="24"/>
          <w:szCs w:val="24"/>
        </w:rPr>
        <w:t>гражданской службой.</w:t>
      </w:r>
    </w:p>
    <w:p w:rsidR="004E49A2" w:rsidRPr="004E49A2" w:rsidRDefault="004E49A2" w:rsidP="004E49A2">
      <w:pPr>
        <w:shd w:val="clear" w:color="auto" w:fill="FFFFFF"/>
        <w:spacing w:before="10"/>
        <w:ind w:left="34" w:right="14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b/>
          <w:bCs/>
          <w:sz w:val="24"/>
          <w:szCs w:val="24"/>
        </w:rPr>
        <w:t>Глава5. Военнослужащий - защитник своего Отечества. Честь и досто</w:t>
      </w:r>
      <w:r w:rsidRPr="004E49A2">
        <w:rPr>
          <w:rFonts w:ascii="Times New Roman" w:hAnsi="Times New Roman"/>
          <w:b/>
          <w:bCs/>
          <w:sz w:val="24"/>
          <w:szCs w:val="24"/>
        </w:rPr>
        <w:softHyphen/>
        <w:t>инство воина Вооруженных Сил</w:t>
      </w:r>
    </w:p>
    <w:p w:rsidR="004E49A2" w:rsidRPr="004E49A2" w:rsidRDefault="004E49A2" w:rsidP="004E49A2">
      <w:pPr>
        <w:shd w:val="clear" w:color="auto" w:fill="FFFFFF"/>
        <w:tabs>
          <w:tab w:val="left" w:pos="902"/>
        </w:tabs>
        <w:ind w:left="34" w:right="14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2"/>
          <w:sz w:val="24"/>
          <w:szCs w:val="24"/>
        </w:rPr>
        <w:t>Военнослужащий - патриот, с честью и достоинством несущий зва</w:t>
      </w:r>
      <w:r w:rsidRPr="004E49A2">
        <w:rPr>
          <w:rFonts w:ascii="Times New Roman" w:hAnsi="Times New Roman"/>
          <w:spacing w:val="-2"/>
          <w:sz w:val="24"/>
          <w:szCs w:val="24"/>
        </w:rPr>
        <w:softHyphen/>
        <w:t>н</w:t>
      </w:r>
      <w:r w:rsidRPr="004E49A2">
        <w:rPr>
          <w:rFonts w:ascii="Times New Roman" w:hAnsi="Times New Roman"/>
          <w:sz w:val="24"/>
          <w:szCs w:val="24"/>
        </w:rPr>
        <w:t>ие защитника Отечества</w:t>
      </w:r>
    </w:p>
    <w:p w:rsidR="004E49A2" w:rsidRPr="004E49A2" w:rsidRDefault="004E49A2" w:rsidP="004E49A2">
      <w:pPr>
        <w:shd w:val="clear" w:color="auto" w:fill="FFFFFF"/>
        <w:ind w:left="29" w:right="10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Основные качества военнослужащего, позволяющие ему с честью и дос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pacing w:val="-2"/>
          <w:sz w:val="24"/>
          <w:szCs w:val="24"/>
        </w:rPr>
        <w:t>тоинством носить своё воинское звание - защитник Отечества; любовь к Роди</w:t>
      </w:r>
      <w:r w:rsidRPr="004E49A2">
        <w:rPr>
          <w:rFonts w:ascii="Times New Roman" w:hAnsi="Times New Roman"/>
          <w:spacing w:val="-2"/>
          <w:sz w:val="24"/>
          <w:szCs w:val="24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4E49A2">
        <w:rPr>
          <w:rFonts w:ascii="Times New Roman" w:hAnsi="Times New Roman"/>
          <w:spacing w:val="-2"/>
          <w:sz w:val="24"/>
          <w:szCs w:val="24"/>
        </w:rPr>
        <w:softHyphen/>
      </w:r>
      <w:r w:rsidRPr="004E49A2">
        <w:rPr>
          <w:rFonts w:ascii="Times New Roman" w:hAnsi="Times New Roman"/>
          <w:spacing w:val="-3"/>
          <w:sz w:val="24"/>
          <w:szCs w:val="24"/>
        </w:rPr>
        <w:t>ность в любую минуту встать на защиту свободы, независимости конституци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онного строя России, народа и Отечества.</w:t>
      </w:r>
    </w:p>
    <w:p w:rsidR="004E49A2" w:rsidRPr="004E49A2" w:rsidRDefault="004E49A2" w:rsidP="004E49A2">
      <w:pPr>
        <w:shd w:val="clear" w:color="auto" w:fill="FFFFFF"/>
        <w:tabs>
          <w:tab w:val="left" w:pos="902"/>
        </w:tabs>
        <w:ind w:left="3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Военнослужащий - специалист, в совершенстве владеющий оружием</w:t>
      </w:r>
      <w:r w:rsidRPr="004E49A2">
        <w:rPr>
          <w:rFonts w:ascii="Times New Roman" w:hAnsi="Times New Roman"/>
          <w:spacing w:val="-3"/>
          <w:sz w:val="24"/>
          <w:szCs w:val="24"/>
        </w:rPr>
        <w:br/>
      </w:r>
      <w:r w:rsidRPr="004E49A2">
        <w:rPr>
          <w:rFonts w:ascii="Times New Roman" w:hAnsi="Times New Roman"/>
          <w:sz w:val="24"/>
          <w:szCs w:val="24"/>
        </w:rPr>
        <w:t>и военной техникой.</w:t>
      </w:r>
    </w:p>
    <w:p w:rsidR="004E49A2" w:rsidRPr="004E49A2" w:rsidRDefault="004E49A2" w:rsidP="004E49A2">
      <w:pPr>
        <w:shd w:val="clear" w:color="auto" w:fill="FFFFFF"/>
        <w:ind w:right="43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Необходимость глубоких знаний устройства и боевых возможностей вве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pacing w:val="-3"/>
          <w:sz w:val="24"/>
          <w:szCs w:val="24"/>
        </w:rPr>
        <w:t>ренного вооружения и военной техники, способов их использования в бою, по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нимание роли своей военной специальности и должности в обеспечении бое</w:t>
      </w:r>
      <w:r w:rsidRPr="004E49A2">
        <w:rPr>
          <w:rFonts w:ascii="Times New Roman" w:hAnsi="Times New Roman"/>
          <w:spacing w:val="-5"/>
          <w:sz w:val="24"/>
          <w:szCs w:val="24"/>
        </w:rPr>
        <w:t xml:space="preserve">способности и боеготовности подразделения. Потребность постоянно повышать </w:t>
      </w:r>
      <w:r w:rsidRPr="004E49A2">
        <w:rPr>
          <w:rFonts w:ascii="Times New Roman" w:hAnsi="Times New Roman"/>
          <w:spacing w:val="-4"/>
          <w:sz w:val="24"/>
          <w:szCs w:val="24"/>
        </w:rPr>
        <w:t xml:space="preserve">военно-профессиональные знания, совершенствовать свою выучку и воинское мастерство, быть готовым к грамотным высокопрофессиональным действиям в </w:t>
      </w:r>
      <w:r w:rsidRPr="004E49A2">
        <w:rPr>
          <w:rFonts w:ascii="Times New Roman" w:hAnsi="Times New Roman"/>
          <w:sz w:val="24"/>
          <w:szCs w:val="24"/>
        </w:rPr>
        <w:t>условиях современного боя.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ind w:left="5" w:right="48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Требования воинской деятельности, предъявляемые к моральным, индивидуально-психологическим и профессиональным качествам гражданина</w:t>
      </w:r>
    </w:p>
    <w:p w:rsidR="004E49A2" w:rsidRPr="004E49A2" w:rsidRDefault="004E49A2" w:rsidP="004E49A2">
      <w:pPr>
        <w:shd w:val="clear" w:color="auto" w:fill="FFFFFF"/>
        <w:ind w:left="5" w:right="43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lastRenderedPageBreak/>
        <w:t>Виды воинской деятельности и их особенности. Основные элементы во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 xml:space="preserve">инской деятельности и их предназначение. Особенности воинской деятельности </w:t>
      </w:r>
      <w:r w:rsidRPr="004E49A2">
        <w:rPr>
          <w:rFonts w:ascii="Times New Roman" w:hAnsi="Times New Roman"/>
          <w:sz w:val="24"/>
          <w:szCs w:val="24"/>
        </w:rPr>
        <w:t>в различных видах Вооруженных Сил и родах войск</w:t>
      </w:r>
    </w:p>
    <w:p w:rsidR="004E49A2" w:rsidRPr="004E49A2" w:rsidRDefault="004E49A2" w:rsidP="004E49A2">
      <w:pPr>
        <w:shd w:val="clear" w:color="auto" w:fill="FFFFFF"/>
        <w:ind w:left="5" w:right="38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Общие требования воинской деятельности к военнослужащему. Необхо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димость повышения уровня подготовки молодёжи призывного возраста к воен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ной службе. Требования к психическим и морально-этическим качествам при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>зывника, основные понятия о психологической совместимости членов воинско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го коллектива (экипажа, боевого расчета).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ind w:left="5" w:right="34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2"/>
          <w:sz w:val="24"/>
          <w:szCs w:val="24"/>
        </w:rPr>
        <w:t>Военнослужащий - подчиненный, строго соблюдающий Конститу</w:t>
      </w:r>
      <w:r w:rsidRPr="004E49A2">
        <w:rPr>
          <w:rFonts w:ascii="Times New Roman" w:hAnsi="Times New Roman"/>
          <w:spacing w:val="-2"/>
          <w:sz w:val="24"/>
          <w:szCs w:val="24"/>
        </w:rPr>
        <w:softHyphen/>
      </w:r>
      <w:r w:rsidRPr="004E49A2">
        <w:rPr>
          <w:rFonts w:ascii="Times New Roman" w:hAnsi="Times New Roman"/>
          <w:spacing w:val="-4"/>
          <w:sz w:val="24"/>
          <w:szCs w:val="24"/>
        </w:rPr>
        <w:t>цию и законы Российской Федерации, выполняющий требования воинских ус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тавов, приказы командиров и начальников</w:t>
      </w:r>
    </w:p>
    <w:p w:rsidR="004E49A2" w:rsidRPr="004E49A2" w:rsidRDefault="004E49A2" w:rsidP="004E49A2">
      <w:pPr>
        <w:shd w:val="clear" w:color="auto" w:fill="FFFFFF"/>
        <w:ind w:left="10" w:right="24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 xml:space="preserve">Единоначалие - принцип строительства Вооруженных Сил Российской </w:t>
      </w:r>
      <w:r w:rsidRPr="004E49A2">
        <w:rPr>
          <w:rFonts w:ascii="Times New Roman" w:hAnsi="Times New Roman"/>
          <w:sz w:val="24"/>
          <w:szCs w:val="24"/>
        </w:rPr>
        <w:t xml:space="preserve">Федерации. Важность соблюдения основного требования, относящегося ко </w:t>
      </w:r>
      <w:r w:rsidRPr="004E49A2">
        <w:rPr>
          <w:rFonts w:ascii="Times New Roman" w:hAnsi="Times New Roman"/>
          <w:spacing w:val="-4"/>
          <w:sz w:val="24"/>
          <w:szCs w:val="24"/>
        </w:rPr>
        <w:t>всем военнослужащим, - постоянно поддерживать в воинском коллективе по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  <w:t xml:space="preserve">рядок и крепкую воинскую дисциплину, воспитывать в себе убежденность в </w:t>
      </w:r>
      <w:r w:rsidRPr="004E49A2">
        <w:rPr>
          <w:rFonts w:ascii="Times New Roman" w:hAnsi="Times New Roman"/>
          <w:spacing w:val="-5"/>
          <w:sz w:val="24"/>
          <w:szCs w:val="24"/>
        </w:rPr>
        <w:t xml:space="preserve">необходимости подчиняться, умение и готовность выполнять свои обязанности, </w:t>
      </w:r>
      <w:r w:rsidRPr="004E49A2">
        <w:rPr>
          <w:rFonts w:ascii="Times New Roman" w:hAnsi="Times New Roman"/>
          <w:spacing w:val="-4"/>
          <w:sz w:val="24"/>
          <w:szCs w:val="24"/>
        </w:rPr>
        <w:t>беспрекословно повиноваться своим командирам и начальникам, при выполне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нии воинского долга проявлять разумную инициативу.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ind w:left="49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Как стать офицером Российской армии</w:t>
      </w:r>
    </w:p>
    <w:p w:rsidR="004E49A2" w:rsidRPr="004E49A2" w:rsidRDefault="004E49A2" w:rsidP="004E49A2">
      <w:pPr>
        <w:shd w:val="clear" w:color="auto" w:fill="FFFFFF"/>
        <w:ind w:left="24" w:right="14" w:firstLine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Основные виды военных образовательных учреждений профессионально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го образования.</w:t>
      </w:r>
    </w:p>
    <w:p w:rsidR="004E49A2" w:rsidRPr="004E49A2" w:rsidRDefault="004E49A2" w:rsidP="004E49A2">
      <w:pPr>
        <w:shd w:val="clear" w:color="auto" w:fill="FFFFFF"/>
        <w:ind w:left="29" w:right="14" w:firstLine="48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Правила приёма граждан в военные образовательные учреждения про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фессионального образования.</w:t>
      </w:r>
    </w:p>
    <w:p w:rsidR="004E49A2" w:rsidRPr="004E49A2" w:rsidRDefault="004E49A2" w:rsidP="004E49A2">
      <w:pPr>
        <w:shd w:val="clear" w:color="auto" w:fill="FFFFFF"/>
        <w:ind w:left="29" w:right="5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Организация подготовки военных кадров для Вооруженных Сил Россий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ской Федерации.</w:t>
      </w:r>
    </w:p>
    <w:p w:rsidR="004E49A2" w:rsidRPr="004E49A2" w:rsidRDefault="004E49A2" w:rsidP="004E49A2">
      <w:pPr>
        <w:shd w:val="clear" w:color="auto" w:fill="FFFFFF"/>
        <w:tabs>
          <w:tab w:val="left" w:pos="869"/>
        </w:tabs>
        <w:ind w:left="5" w:right="5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Международная (миротворческая) деятельность Вооруженных Сил</w:t>
      </w:r>
      <w:r w:rsidRPr="004E49A2">
        <w:rPr>
          <w:rFonts w:ascii="Times New Roman" w:hAnsi="Times New Roman"/>
          <w:spacing w:val="-3"/>
          <w:sz w:val="24"/>
          <w:szCs w:val="24"/>
        </w:rPr>
        <w:br/>
      </w:r>
      <w:r w:rsidRPr="004E49A2">
        <w:rPr>
          <w:rFonts w:ascii="Times New Roman" w:hAnsi="Times New Roman"/>
          <w:sz w:val="24"/>
          <w:szCs w:val="24"/>
        </w:rPr>
        <w:t>Российской Федерации</w:t>
      </w:r>
    </w:p>
    <w:p w:rsidR="004E49A2" w:rsidRPr="004E49A2" w:rsidRDefault="004E49A2" w:rsidP="004E49A2">
      <w:pPr>
        <w:shd w:val="clear" w:color="auto" w:fill="FFFFFF"/>
        <w:ind w:left="34" w:right="5" w:firstLine="48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 xml:space="preserve">Участие Вооруженных Сил Российской Федерации в миротворческих </w:t>
      </w:r>
      <w:r w:rsidRPr="004E49A2">
        <w:rPr>
          <w:rFonts w:ascii="Times New Roman" w:hAnsi="Times New Roman"/>
          <w:spacing w:val="-3"/>
          <w:sz w:val="24"/>
          <w:szCs w:val="24"/>
        </w:rPr>
        <w:t>операциях как средство обеспечения национальной безопасности России</w:t>
      </w:r>
    </w:p>
    <w:p w:rsidR="004E49A2" w:rsidRPr="004E49A2" w:rsidRDefault="004E49A2" w:rsidP="004E49A2">
      <w:pPr>
        <w:shd w:val="clear" w:color="auto" w:fill="FFFFFF"/>
        <w:ind w:left="29" w:firstLine="494"/>
        <w:rPr>
          <w:rFonts w:ascii="Times New Roman" w:hAnsi="Times New Roman"/>
          <w:spacing w:val="-3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Нормативно-правовые основы участия России в миротворческих опера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  <w:t>циях. Подготовка и обучение военнослужащих миротворческого контингента.</w:t>
      </w:r>
    </w:p>
    <w:p w:rsidR="004E49A2" w:rsidRPr="004E49A2" w:rsidRDefault="004E49A2" w:rsidP="004E49A2">
      <w:pPr>
        <w:shd w:val="clear" w:color="auto" w:fill="FFFFFF"/>
        <w:ind w:left="29" w:firstLine="494"/>
        <w:rPr>
          <w:rFonts w:ascii="Times New Roman" w:hAnsi="Times New Roman"/>
          <w:spacing w:val="-3"/>
          <w:sz w:val="24"/>
          <w:szCs w:val="24"/>
        </w:rPr>
      </w:pPr>
    </w:p>
    <w:p w:rsidR="004E49A2" w:rsidRPr="004E49A2" w:rsidRDefault="004E49A2" w:rsidP="004E49A2">
      <w:pPr>
        <w:jc w:val="center"/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>Раздел 2.  Основы медицинских знаний и  здорового образа жизни (8 часов)</w:t>
      </w:r>
    </w:p>
    <w:p w:rsidR="004E49A2" w:rsidRPr="004E49A2" w:rsidRDefault="004E49A2" w:rsidP="004E49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49A2" w:rsidRPr="004E49A2" w:rsidRDefault="004E49A2" w:rsidP="004E49A2">
      <w:pPr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 xml:space="preserve"> Глава 6.Основы здорового образа жизни(5 часов)</w:t>
      </w:r>
    </w:p>
    <w:p w:rsidR="004E49A2" w:rsidRPr="004E49A2" w:rsidRDefault="004E49A2" w:rsidP="004E49A2">
      <w:pPr>
        <w:shd w:val="clear" w:color="auto" w:fill="FFFFFF"/>
        <w:ind w:left="29" w:firstLine="494"/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shd w:val="clear" w:color="auto" w:fill="FFFFFF"/>
        <w:tabs>
          <w:tab w:val="left" w:pos="1046"/>
        </w:tabs>
        <w:ind w:left="686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lastRenderedPageBreak/>
        <w:t>Правила личной гигиены и здоровье</w:t>
      </w:r>
    </w:p>
    <w:p w:rsidR="004E49A2" w:rsidRPr="004E49A2" w:rsidRDefault="004E49A2" w:rsidP="004E49A2">
      <w:pPr>
        <w:shd w:val="clear" w:color="auto" w:fill="FFFFFF"/>
        <w:ind w:left="182" w:right="10" w:firstLine="48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 xml:space="preserve">Личная гигиена, общие понятия и определения. Уход за кожей зубами и </w:t>
      </w:r>
      <w:r w:rsidRPr="004E49A2">
        <w:rPr>
          <w:rFonts w:ascii="Times New Roman" w:hAnsi="Times New Roman"/>
          <w:spacing w:val="-3"/>
          <w:sz w:val="24"/>
          <w:szCs w:val="24"/>
        </w:rPr>
        <w:t>волосами. Гигиена одежды. Некоторые понятия об очищении организма.</w:t>
      </w:r>
    </w:p>
    <w:p w:rsidR="004E49A2" w:rsidRPr="004E49A2" w:rsidRDefault="004E49A2" w:rsidP="004E49A2">
      <w:pPr>
        <w:shd w:val="clear" w:color="auto" w:fill="FFFFFF"/>
        <w:tabs>
          <w:tab w:val="left" w:pos="1046"/>
        </w:tabs>
        <w:spacing w:before="5"/>
        <w:ind w:left="178" w:right="5" w:firstLine="50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Нравственность и здоровье. Формирование правильного взаимоот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ношения полов.</w:t>
      </w:r>
    </w:p>
    <w:p w:rsidR="004E49A2" w:rsidRPr="004E49A2" w:rsidRDefault="004E49A2" w:rsidP="004E49A2">
      <w:pPr>
        <w:shd w:val="clear" w:color="auto" w:fill="FFFFFF"/>
        <w:ind w:left="178" w:right="5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1"/>
          <w:sz w:val="24"/>
          <w:szCs w:val="24"/>
        </w:rPr>
        <w:t xml:space="preserve">Семья и её значение в жизни человека. Факторы, оказывающие влияние </w:t>
      </w:r>
      <w:r w:rsidRPr="004E49A2">
        <w:rPr>
          <w:rFonts w:ascii="Times New Roman" w:hAnsi="Times New Roman"/>
          <w:spacing w:val="-4"/>
          <w:sz w:val="24"/>
          <w:szCs w:val="24"/>
        </w:rPr>
        <w:t xml:space="preserve">на гармонию совместной жизни (психологический фактор, культурный фактор, </w:t>
      </w:r>
      <w:r w:rsidRPr="004E49A2">
        <w:rPr>
          <w:rFonts w:ascii="Times New Roman" w:hAnsi="Times New Roman"/>
          <w:spacing w:val="-3"/>
          <w:sz w:val="24"/>
          <w:szCs w:val="24"/>
        </w:rPr>
        <w:t>материальный фактор). Качества, которые необходимо воспитать в себе моло</w:t>
      </w:r>
      <w:r w:rsidRPr="004E49A2">
        <w:rPr>
          <w:rFonts w:ascii="Times New Roman" w:hAnsi="Times New Roman"/>
          <w:spacing w:val="-3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дому человеку для создания прочной семьи.</w:t>
      </w:r>
    </w:p>
    <w:p w:rsidR="004E49A2" w:rsidRPr="004E49A2" w:rsidRDefault="004E49A2" w:rsidP="004E49A2">
      <w:pPr>
        <w:shd w:val="clear" w:color="auto" w:fill="FFFFFF"/>
        <w:tabs>
          <w:tab w:val="left" w:pos="1056"/>
        </w:tabs>
        <w:ind w:left="672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3"/>
          <w:sz w:val="24"/>
          <w:szCs w:val="24"/>
        </w:rPr>
        <w:t>Болезни, передаваемые половым путём. Меры профилактики</w:t>
      </w:r>
      <w:r w:rsidRPr="004E49A2">
        <w:rPr>
          <w:rFonts w:ascii="Times New Roman" w:hAnsi="Times New Roman"/>
          <w:spacing w:val="-3"/>
          <w:sz w:val="24"/>
          <w:szCs w:val="24"/>
        </w:rPr>
        <w:br/>
      </w:r>
      <w:r w:rsidRPr="004E49A2">
        <w:rPr>
          <w:rFonts w:ascii="Times New Roman" w:hAnsi="Times New Roman"/>
          <w:sz w:val="24"/>
          <w:szCs w:val="24"/>
        </w:rPr>
        <w:t>Инфекции, передаваемые половым путем, формы передачи, причины,</w:t>
      </w:r>
    </w:p>
    <w:p w:rsidR="004E49A2" w:rsidRPr="004E49A2" w:rsidRDefault="004E49A2" w:rsidP="004E49A2">
      <w:pPr>
        <w:shd w:val="clear" w:color="auto" w:fill="FFFFFF"/>
        <w:ind w:left="192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способствующие заражению ИППП. Меры профилактики. Уголовная ответст</w:t>
      </w:r>
      <w:r w:rsidRPr="004E49A2">
        <w:rPr>
          <w:rFonts w:ascii="Times New Roman" w:hAnsi="Times New Roman"/>
          <w:spacing w:val="-4"/>
          <w:sz w:val="24"/>
          <w:szCs w:val="24"/>
        </w:rPr>
        <w:softHyphen/>
      </w:r>
      <w:r w:rsidRPr="004E49A2">
        <w:rPr>
          <w:rFonts w:ascii="Times New Roman" w:hAnsi="Times New Roman"/>
          <w:sz w:val="24"/>
          <w:szCs w:val="24"/>
        </w:rPr>
        <w:t>венность за заражение венерической болезнью.</w:t>
      </w:r>
    </w:p>
    <w:p w:rsidR="004E49A2" w:rsidRPr="004E49A2" w:rsidRDefault="004E49A2" w:rsidP="004E49A2">
      <w:pPr>
        <w:shd w:val="clear" w:color="auto" w:fill="FFFFFF"/>
        <w:tabs>
          <w:tab w:val="left" w:pos="1056"/>
        </w:tabs>
        <w:ind w:left="672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СПИД и его профилактика.</w:t>
      </w:r>
    </w:p>
    <w:p w:rsidR="004E49A2" w:rsidRPr="004E49A2" w:rsidRDefault="004E49A2" w:rsidP="004E49A2">
      <w:pPr>
        <w:shd w:val="clear" w:color="auto" w:fill="FFFFFF"/>
        <w:ind w:right="43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ВИЧ-инфекция и СПИД, краткая характеристика и пути заражения. СПИД - финальная стадия инфекционного заболевания, вызываемого вирусом иммунодефицита человека (ВИЧ).</w:t>
      </w:r>
    </w:p>
    <w:p w:rsidR="004E49A2" w:rsidRPr="004E49A2" w:rsidRDefault="004E49A2" w:rsidP="004E49A2">
      <w:pPr>
        <w:shd w:val="clear" w:color="auto" w:fill="FFFFFF"/>
        <w:spacing w:before="5"/>
        <w:ind w:left="48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Профилактика СПИДа. Ответственность за заражение ВИЧ-инфекцией.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51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Семья в современном обществе. Законодательство и семья.</w:t>
      </w:r>
    </w:p>
    <w:p w:rsidR="004E49A2" w:rsidRPr="004E49A2" w:rsidRDefault="004E49A2" w:rsidP="004E49A2">
      <w:pPr>
        <w:shd w:val="clear" w:color="auto" w:fill="FFFFFF"/>
        <w:ind w:left="5" w:right="38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Брак и семья, основные понятия и определения. Условия и порядок за</w:t>
      </w:r>
      <w:r w:rsidRPr="004E49A2">
        <w:rPr>
          <w:rFonts w:ascii="Times New Roman" w:hAnsi="Times New Roman"/>
          <w:sz w:val="24"/>
          <w:szCs w:val="24"/>
        </w:rPr>
        <w:softHyphen/>
        <w:t>ключения брака. Личные права и обязанности супругов. Имущественные права супругов.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5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Права и обязанности родителей и несовершеннолетних детей.</w:t>
      </w:r>
      <w:r w:rsidRPr="004E49A2">
        <w:rPr>
          <w:rFonts w:ascii="Times New Roman" w:hAnsi="Times New Roman"/>
          <w:sz w:val="24"/>
          <w:szCs w:val="24"/>
        </w:rPr>
        <w:br/>
        <w:t>Права и обязанности родителей по содержанию и воспитанию несовер</w:t>
      </w:r>
      <w:r w:rsidRPr="004E49A2">
        <w:rPr>
          <w:rFonts w:ascii="Times New Roman" w:hAnsi="Times New Roman"/>
          <w:sz w:val="24"/>
          <w:szCs w:val="24"/>
        </w:rPr>
        <w:softHyphen/>
        <w:t xml:space="preserve">шеннолетних детей. Права и обязанности детей. Защита государства. 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5"/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5"/>
        <w:rPr>
          <w:rFonts w:ascii="Times New Roman" w:hAnsi="Times New Roman"/>
          <w:b/>
          <w:sz w:val="24"/>
          <w:szCs w:val="24"/>
        </w:rPr>
      </w:pPr>
    </w:p>
    <w:p w:rsidR="004E49A2" w:rsidRPr="004E49A2" w:rsidRDefault="004E49A2" w:rsidP="004E49A2">
      <w:pPr>
        <w:shd w:val="clear" w:color="auto" w:fill="FFFFFF"/>
        <w:tabs>
          <w:tab w:val="left" w:pos="874"/>
        </w:tabs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>Глава7. Основы медицинских знаний и правила оказания первой медицинской помощи (4 часа)</w:t>
      </w:r>
    </w:p>
    <w:p w:rsidR="004E49A2" w:rsidRPr="004E49A2" w:rsidRDefault="004E49A2" w:rsidP="004E49A2">
      <w:pPr>
        <w:shd w:val="clear" w:color="auto" w:fill="FFFFFF"/>
        <w:tabs>
          <w:tab w:val="left" w:pos="874"/>
        </w:tabs>
        <w:ind w:left="5"/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shd w:val="clear" w:color="auto" w:fill="FFFFFF"/>
        <w:tabs>
          <w:tab w:val="left" w:pos="878"/>
        </w:tabs>
        <w:ind w:left="10" w:right="34" w:firstLine="49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Первая медицинская помощь при острой сердечной недостаточности, инфаркте и инсульте (практические занятия)</w:t>
      </w:r>
    </w:p>
    <w:p w:rsidR="004E49A2" w:rsidRPr="004E49A2" w:rsidRDefault="004E49A2" w:rsidP="004E49A2">
      <w:pPr>
        <w:shd w:val="clear" w:color="auto" w:fill="FFFFFF"/>
        <w:ind w:left="10" w:right="29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4E49A2">
        <w:rPr>
          <w:rFonts w:ascii="Times New Roman" w:hAnsi="Times New Roman"/>
          <w:sz w:val="24"/>
          <w:szCs w:val="24"/>
        </w:rPr>
        <w:softHyphen/>
        <w:t>мощь при острой сердечной недостаточности, инфаркте и инсульте.</w:t>
      </w:r>
    </w:p>
    <w:p w:rsidR="004E49A2" w:rsidRPr="004E49A2" w:rsidRDefault="004E49A2" w:rsidP="004E49A2">
      <w:pPr>
        <w:shd w:val="clear" w:color="auto" w:fill="FFFFFF"/>
        <w:tabs>
          <w:tab w:val="left" w:pos="878"/>
        </w:tabs>
        <w:ind w:left="50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lastRenderedPageBreak/>
        <w:t xml:space="preserve">Первая медицинская помощь при ранениях </w:t>
      </w:r>
      <w:r w:rsidRPr="004E49A2">
        <w:rPr>
          <w:rFonts w:ascii="Times New Roman" w:hAnsi="Times New Roman"/>
          <w:sz w:val="24"/>
          <w:szCs w:val="24"/>
        </w:rPr>
        <w:br/>
        <w:t>Виды ран и общие правила оказания первой медицинской помощи.</w:t>
      </w:r>
      <w:r w:rsidRPr="004E49A2">
        <w:rPr>
          <w:rFonts w:ascii="Times New Roman" w:hAnsi="Times New Roman"/>
          <w:sz w:val="24"/>
          <w:szCs w:val="24"/>
        </w:rPr>
        <w:br/>
        <w:t>Способы остановки кровотечения. Правила наложения давящей повязки.</w:t>
      </w:r>
    </w:p>
    <w:p w:rsidR="004E49A2" w:rsidRPr="004E49A2" w:rsidRDefault="004E49A2" w:rsidP="004E49A2">
      <w:pPr>
        <w:shd w:val="clear" w:color="auto" w:fill="FFFFFF"/>
        <w:ind w:left="14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Правила наложения жгута. Борьба с болью.</w:t>
      </w:r>
    </w:p>
    <w:p w:rsidR="004E49A2" w:rsidRPr="004E49A2" w:rsidRDefault="004E49A2" w:rsidP="004E49A2">
      <w:pPr>
        <w:shd w:val="clear" w:color="auto" w:fill="FFFFFF"/>
        <w:tabs>
          <w:tab w:val="left" w:pos="883"/>
        </w:tabs>
        <w:ind w:left="1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 xml:space="preserve">Первая медицинская помощь при травмах </w:t>
      </w:r>
      <w:r w:rsidRPr="004E49A2">
        <w:rPr>
          <w:rFonts w:ascii="Times New Roman" w:hAnsi="Times New Roman"/>
          <w:sz w:val="24"/>
          <w:szCs w:val="24"/>
        </w:rPr>
        <w:br/>
        <w:t>Первая медицинская помощь при травмах опорно-двигательного аппара</w:t>
      </w:r>
      <w:r w:rsidRPr="004E49A2">
        <w:rPr>
          <w:rFonts w:ascii="Times New Roman" w:hAnsi="Times New Roman"/>
          <w:sz w:val="24"/>
          <w:szCs w:val="24"/>
        </w:rPr>
        <w:softHyphen/>
        <w:t>та. Профилактика травм опорно-двигательного аппарата.</w:t>
      </w:r>
    </w:p>
    <w:p w:rsidR="004E49A2" w:rsidRPr="004E49A2" w:rsidRDefault="004E49A2" w:rsidP="004E49A2">
      <w:pPr>
        <w:shd w:val="clear" w:color="auto" w:fill="FFFFFF"/>
        <w:ind w:left="24" w:right="19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Первая медицинская помощь при черепно-мозговой травме, травмах гру</w:t>
      </w:r>
      <w:r w:rsidRPr="004E49A2">
        <w:rPr>
          <w:rFonts w:ascii="Times New Roman" w:hAnsi="Times New Roman"/>
          <w:sz w:val="24"/>
          <w:szCs w:val="24"/>
        </w:rPr>
        <w:softHyphen/>
        <w:t>ди, живота, позвоночника.</w:t>
      </w:r>
    </w:p>
    <w:p w:rsidR="004E49A2" w:rsidRPr="004E49A2" w:rsidRDefault="004E49A2" w:rsidP="004E49A2">
      <w:pPr>
        <w:shd w:val="clear" w:color="auto" w:fill="FFFFFF"/>
        <w:tabs>
          <w:tab w:val="left" w:pos="883"/>
        </w:tabs>
        <w:ind w:left="19" w:right="19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Первая медицинская помощь при остановке сердца</w:t>
      </w:r>
    </w:p>
    <w:p w:rsidR="004E49A2" w:rsidRPr="004E49A2" w:rsidRDefault="004E49A2" w:rsidP="004E49A2">
      <w:pPr>
        <w:shd w:val="clear" w:color="auto" w:fill="FFFFFF"/>
        <w:ind w:left="29" w:right="10" w:firstLine="490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Понятия клинической смерти и реанимации. Возможные причины клини</w:t>
      </w:r>
      <w:r w:rsidRPr="004E49A2">
        <w:rPr>
          <w:rFonts w:ascii="Times New Roman" w:hAnsi="Times New Roman"/>
          <w:sz w:val="24"/>
          <w:szCs w:val="24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реанимации.</w:t>
      </w:r>
    </w:p>
    <w:p w:rsidR="004E49A2" w:rsidRPr="004E49A2" w:rsidRDefault="004E49A2" w:rsidP="004E49A2">
      <w:pPr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rPr>
          <w:rFonts w:ascii="Times New Roman" w:hAnsi="Times New Roman"/>
          <w:sz w:val="24"/>
          <w:szCs w:val="24"/>
        </w:rPr>
      </w:pPr>
    </w:p>
    <w:p w:rsidR="004E49A2" w:rsidRDefault="004E49A2" w:rsidP="004E49A2">
      <w:pPr>
        <w:pStyle w:val="a5"/>
        <w:jc w:val="center"/>
      </w:pPr>
      <w:r w:rsidRPr="004E49A2">
        <w:tab/>
      </w: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Default="004E49A2" w:rsidP="004E49A2">
      <w:pPr>
        <w:pStyle w:val="a5"/>
        <w:jc w:val="center"/>
      </w:pPr>
    </w:p>
    <w:p w:rsidR="004E49A2" w:rsidRPr="004E49A2" w:rsidRDefault="004E49A2" w:rsidP="004E49A2">
      <w:pPr>
        <w:pStyle w:val="a5"/>
        <w:jc w:val="center"/>
        <w:rPr>
          <w:b/>
        </w:rPr>
      </w:pPr>
      <w:r w:rsidRPr="004E49A2">
        <w:rPr>
          <w:b/>
        </w:rPr>
        <w:t xml:space="preserve">Раздел </w:t>
      </w:r>
      <w:r w:rsidRPr="004E49A2">
        <w:rPr>
          <w:b/>
          <w:lang w:val="en-US"/>
        </w:rPr>
        <w:t>III</w:t>
      </w:r>
    </w:p>
    <w:p w:rsidR="004E49A2" w:rsidRPr="004E49A2" w:rsidRDefault="004E49A2" w:rsidP="004E49A2">
      <w:pPr>
        <w:pStyle w:val="a5"/>
        <w:jc w:val="center"/>
        <w:rPr>
          <w:b/>
        </w:rPr>
      </w:pPr>
      <w:r w:rsidRPr="004E49A2">
        <w:rPr>
          <w:b/>
        </w:rPr>
        <w:t>Ожидаемые результаты</w:t>
      </w:r>
    </w:p>
    <w:p w:rsidR="004E49A2" w:rsidRPr="004E49A2" w:rsidRDefault="004E49A2" w:rsidP="004E49A2">
      <w:pPr>
        <w:tabs>
          <w:tab w:val="left" w:pos="2490"/>
        </w:tabs>
        <w:rPr>
          <w:rFonts w:ascii="Times New Roman" w:hAnsi="Times New Roman"/>
          <w:sz w:val="24"/>
          <w:szCs w:val="24"/>
        </w:rPr>
      </w:pPr>
    </w:p>
    <w:p w:rsidR="004E49A2" w:rsidRDefault="004E49A2" w:rsidP="004E49A2">
      <w:pPr>
        <w:spacing w:after="15" w:line="264" w:lineRule="auto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4E49A2" w:rsidRDefault="004E49A2" w:rsidP="004E49A2">
      <w:pPr>
        <w:shd w:val="clear" w:color="auto" w:fill="FFFFFF"/>
        <w:ind w:left="490" w:right="72"/>
        <w:jc w:val="center"/>
        <w:rPr>
          <w:u w:val="single"/>
        </w:rPr>
      </w:pPr>
    </w:p>
    <w:p w:rsidR="004E49A2" w:rsidRPr="004E49A2" w:rsidRDefault="004E49A2" w:rsidP="004E49A2">
      <w:pPr>
        <w:shd w:val="clear" w:color="auto" w:fill="FFFFFF"/>
        <w:ind w:left="490" w:right="7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E49A2" w:rsidRPr="004E49A2" w:rsidRDefault="004E49A2" w:rsidP="004E49A2">
      <w:pPr>
        <w:shd w:val="clear" w:color="auto" w:fill="FFFFFF"/>
        <w:ind w:left="490" w:right="7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E49A2" w:rsidRPr="004E49A2" w:rsidRDefault="004E49A2" w:rsidP="004E49A2">
      <w:pPr>
        <w:jc w:val="both"/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>Знать: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правила личной гигиены;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связь гигиены и физической культуры;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роль нравственности в обеспечении безопасных взаимоотношений полов и профилактики заболеваний, передаваемых половым путём;</w:t>
      </w:r>
    </w:p>
    <w:p w:rsidR="004E49A2" w:rsidRPr="004E49A2" w:rsidRDefault="004E49A2" w:rsidP="004E49A2">
      <w:pPr>
        <w:jc w:val="both"/>
        <w:rPr>
          <w:rFonts w:ascii="Times New Roman" w:hAnsi="Times New Roman"/>
          <w:spacing w:val="-8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основные положения законодательства о семье и браке.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симптомы и первую помощь при острой сердечной недостаточности;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правила первой помощи при ранениях, растяжениях связок, переломах и вывихах;</w:t>
      </w:r>
    </w:p>
    <w:p w:rsidR="004E49A2" w:rsidRPr="004E49A2" w:rsidRDefault="004E49A2" w:rsidP="004E49A2">
      <w:pPr>
        <w:jc w:val="both"/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признаки остановки сердца и порядок действий при сердечно-лёгочной реанимации.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структуру и содержание общевоинских уставов;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условия и порядок приведения военнослужащих к воинской присяге;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организацию призыва на военную службу;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порядок поступления на военную службу по контракту и её прохождения;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особенности альтернативной гражданской службы по сравнению с военной службой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требования к воину-специалисту;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lastRenderedPageBreak/>
        <w:t>- порядок подготовки по воинским специальностям;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понятие и значение психологической готовности, способы её формирования;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требования, предъявляемые к офицеру военной службой;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важнейшие положения междунаро</w:t>
      </w:r>
      <w:r>
        <w:rPr>
          <w:rFonts w:ascii="Times New Roman" w:hAnsi="Times New Roman"/>
          <w:sz w:val="24"/>
          <w:szCs w:val="24"/>
        </w:rPr>
        <w:t>дного права войны</w:t>
      </w:r>
    </w:p>
    <w:p w:rsidR="004E49A2" w:rsidRPr="004E49A2" w:rsidRDefault="004E49A2" w:rsidP="004E49A2">
      <w:pPr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jc w:val="both"/>
        <w:rPr>
          <w:rFonts w:ascii="Times New Roman" w:hAnsi="Times New Roman"/>
          <w:b/>
          <w:sz w:val="24"/>
          <w:szCs w:val="24"/>
        </w:rPr>
      </w:pPr>
      <w:r w:rsidRPr="004E49A2">
        <w:rPr>
          <w:rFonts w:ascii="Times New Roman" w:hAnsi="Times New Roman"/>
          <w:b/>
          <w:sz w:val="24"/>
          <w:szCs w:val="24"/>
        </w:rPr>
        <w:t>Уметь:</w:t>
      </w:r>
    </w:p>
    <w:p w:rsidR="004E49A2" w:rsidRPr="004E49A2" w:rsidRDefault="004E49A2" w:rsidP="004E49A2">
      <w:pPr>
        <w:shd w:val="clear" w:color="auto" w:fill="FFFFFF"/>
        <w:ind w:left="29" w:right="10"/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порядок определения годности к военной службе;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цели, задачи и составляющие обязательной подготовки граждан к военной службе;</w:t>
      </w:r>
    </w:p>
    <w:p w:rsidR="004E49A2" w:rsidRPr="004E49A2" w:rsidRDefault="004E49A2" w:rsidP="004E49A2">
      <w:pPr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назначение, структуру и содержание добровольной подготовки к военной службе;</w:t>
      </w:r>
    </w:p>
    <w:p w:rsidR="004E49A2" w:rsidRPr="004E49A2" w:rsidRDefault="004E49A2" w:rsidP="004E49A2">
      <w:pPr>
        <w:shd w:val="clear" w:color="auto" w:fill="FFFFFF"/>
        <w:ind w:right="72"/>
        <w:rPr>
          <w:rFonts w:ascii="Times New Roman" w:hAnsi="Times New Roman"/>
          <w:spacing w:val="-8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порядок увольнения с военной службы и прохождение службы в запасе.</w:t>
      </w:r>
    </w:p>
    <w:p w:rsidR="004E49A2" w:rsidRPr="004E49A2" w:rsidRDefault="004E49A2" w:rsidP="004E49A2">
      <w:pPr>
        <w:shd w:val="clear" w:color="auto" w:fill="FFFFFF"/>
        <w:ind w:left="29" w:right="19" w:hanging="29"/>
        <w:jc w:val="both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z w:val="24"/>
          <w:szCs w:val="24"/>
        </w:rPr>
        <w:t>- работать с правовыми документами.</w:t>
      </w:r>
    </w:p>
    <w:p w:rsidR="004E49A2" w:rsidRPr="004E49A2" w:rsidRDefault="004E49A2" w:rsidP="004E49A2">
      <w:pPr>
        <w:shd w:val="clear" w:color="auto" w:fill="FFFFFF"/>
        <w:ind w:left="29" w:right="19" w:hanging="29"/>
        <w:jc w:val="both"/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shd w:val="clear" w:color="auto" w:fill="FFFFFF"/>
        <w:spacing w:before="211"/>
        <w:ind w:left="538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b/>
          <w:bCs/>
          <w:spacing w:val="-4"/>
          <w:sz w:val="24"/>
          <w:szCs w:val="24"/>
        </w:rPr>
        <w:t xml:space="preserve">использовать приобретенные знания </w:t>
      </w:r>
      <w:r w:rsidRPr="004E49A2"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4E49A2">
        <w:rPr>
          <w:rFonts w:ascii="Times New Roman" w:hAnsi="Times New Roman"/>
          <w:b/>
          <w:bCs/>
          <w:spacing w:val="-4"/>
          <w:sz w:val="24"/>
          <w:szCs w:val="24"/>
        </w:rPr>
        <w:t>умения на практике для: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ведения здорового образа жизни;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действий в опасных и чрезвычайных ситуациях;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sz w:val="24"/>
          <w:szCs w:val="24"/>
        </w:rPr>
      </w:pPr>
      <w:proofErr w:type="spellStart"/>
      <w:r w:rsidRPr="004E49A2">
        <w:rPr>
          <w:rFonts w:ascii="Times New Roman" w:hAnsi="Times New Roman"/>
          <w:spacing w:val="-4"/>
          <w:sz w:val="24"/>
          <w:szCs w:val="24"/>
        </w:rPr>
        <w:t>полготовки</w:t>
      </w:r>
      <w:proofErr w:type="spellEnd"/>
      <w:r w:rsidRPr="004E49A2">
        <w:rPr>
          <w:rFonts w:ascii="Times New Roman" w:hAnsi="Times New Roman"/>
          <w:spacing w:val="-4"/>
          <w:sz w:val="24"/>
          <w:szCs w:val="24"/>
        </w:rPr>
        <w:t xml:space="preserve"> граждан к военной службе;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0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соблюдения мер профилактики инфекционных заболеваний;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auto"/>
        <w:ind w:left="509"/>
        <w:rPr>
          <w:rFonts w:ascii="Times New Roman" w:hAnsi="Times New Roman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оказания первой медицинской помощи в неотложных состояниях;</w:t>
      </w:r>
    </w:p>
    <w:p w:rsidR="004E49A2" w:rsidRPr="004E49A2" w:rsidRDefault="004E49A2" w:rsidP="004E49A2">
      <w:pPr>
        <w:widowControl w:val="0"/>
        <w:numPr>
          <w:ilvl w:val="0"/>
          <w:numId w:val="7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509"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4E49A2">
        <w:rPr>
          <w:rFonts w:ascii="Times New Roman" w:hAnsi="Times New Roman"/>
          <w:spacing w:val="-4"/>
          <w:sz w:val="24"/>
          <w:szCs w:val="24"/>
        </w:rPr>
        <w:t>подготовки к профессиональной деятельности.</w:t>
      </w:r>
    </w:p>
    <w:p w:rsidR="004E49A2" w:rsidRPr="004E49A2" w:rsidRDefault="004E49A2" w:rsidP="004E49A2">
      <w:pPr>
        <w:rPr>
          <w:rFonts w:ascii="Times New Roman" w:hAnsi="Times New Roman"/>
          <w:sz w:val="24"/>
          <w:szCs w:val="24"/>
        </w:rPr>
      </w:pP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49A2" w:rsidRPr="004E49A2" w:rsidRDefault="004E49A2" w:rsidP="004E49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4E49A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Раздел </w:t>
      </w:r>
      <w:r w:rsidRPr="004E49A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IV</w:t>
      </w:r>
    </w:p>
    <w:p w:rsidR="004E49A2" w:rsidRDefault="004E49A2" w:rsidP="004E49A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E49A2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4E49A2" w:rsidRPr="004E49A2" w:rsidRDefault="004E49A2" w:rsidP="004E49A2">
      <w:pPr>
        <w:shd w:val="clear" w:color="auto" w:fill="FFFFFF"/>
        <w:spacing w:after="0" w:line="240" w:lineRule="auto"/>
        <w:ind w:left="360"/>
        <w:jc w:val="center"/>
        <w:rPr>
          <w:rFonts w:cs="Calibri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560"/>
        <w:gridCol w:w="6768"/>
      </w:tblGrid>
      <w:tr w:rsidR="004E49A2" w:rsidTr="004E49A2">
        <w:tc>
          <w:tcPr>
            <w:tcW w:w="704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6768" w:type="dxa"/>
          </w:tcPr>
          <w:p w:rsidR="004E49A2" w:rsidRP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49A2">
              <w:rPr>
                <w:rFonts w:ascii="Times New Roman" w:hAnsi="Times New Roman"/>
                <w:b/>
                <w:sz w:val="24"/>
                <w:szCs w:val="24"/>
              </w:rPr>
              <w:t>Требование к уровню подготовки обучающихся</w:t>
            </w:r>
          </w:p>
        </w:tc>
      </w:tr>
      <w:tr w:rsidR="004E49A2" w:rsidTr="004E49A2">
        <w:tc>
          <w:tcPr>
            <w:tcW w:w="704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E49A2" w:rsidRP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Основы военной службы   </w:t>
            </w:r>
          </w:p>
        </w:tc>
        <w:tc>
          <w:tcPr>
            <w:tcW w:w="1560" w:type="dxa"/>
          </w:tcPr>
          <w:p w:rsidR="004E49A2" w:rsidRDefault="00012609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8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49A2" w:rsidTr="004E49A2">
        <w:tc>
          <w:tcPr>
            <w:tcW w:w="704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E49A2" w:rsidRDefault="00012609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00DD">
              <w:rPr>
                <w:b/>
              </w:rPr>
              <w:t>Глава 1. История военной службы</w:t>
            </w:r>
          </w:p>
        </w:tc>
        <w:tc>
          <w:tcPr>
            <w:tcW w:w="1560" w:type="dxa"/>
          </w:tcPr>
          <w:p w:rsidR="004E49A2" w:rsidRDefault="00012609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8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49A2" w:rsidTr="004E49A2">
        <w:tc>
          <w:tcPr>
            <w:tcW w:w="704" w:type="dxa"/>
          </w:tcPr>
          <w:p w:rsidR="004E49A2" w:rsidRDefault="00012609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E49A2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Войны в истории человечества и России. Военная служба- особый вид государственной службы</w:t>
            </w:r>
          </w:p>
        </w:tc>
        <w:tc>
          <w:tcPr>
            <w:tcW w:w="1560" w:type="dxa"/>
          </w:tcPr>
          <w:p w:rsidR="004E49A2" w:rsidRP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4E49A2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Знать войны в истории человечества и России. Военную службу- особый вид государственной службы</w:t>
            </w:r>
          </w:p>
        </w:tc>
      </w:tr>
      <w:tr w:rsidR="004E49A2" w:rsidTr="004E49A2">
        <w:tc>
          <w:tcPr>
            <w:tcW w:w="704" w:type="dxa"/>
          </w:tcPr>
          <w:p w:rsidR="004E49A2" w:rsidRDefault="00012609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4E49A2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Исполнение обязанностей военной службы. Организация обороны Российской Федерации</w:t>
            </w:r>
          </w:p>
        </w:tc>
        <w:tc>
          <w:tcPr>
            <w:tcW w:w="1560" w:type="dxa"/>
          </w:tcPr>
          <w:p w:rsidR="004E49A2" w:rsidRP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4E49A2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Знать обязанности военной службы.  Организацию обороны Российской Федерации</w:t>
            </w:r>
          </w:p>
        </w:tc>
      </w:tr>
      <w:tr w:rsidR="004E49A2" w:rsidTr="004E49A2">
        <w:tc>
          <w:tcPr>
            <w:tcW w:w="704" w:type="dxa"/>
          </w:tcPr>
          <w:p w:rsidR="004E49A2" w:rsidRDefault="004E49A2" w:rsidP="004E49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E49A2" w:rsidRP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b/>
                <w:sz w:val="24"/>
                <w:szCs w:val="24"/>
              </w:rPr>
              <w:t>Глава 2.Воинская обязанность</w:t>
            </w:r>
          </w:p>
        </w:tc>
        <w:tc>
          <w:tcPr>
            <w:tcW w:w="1560" w:type="dxa"/>
          </w:tcPr>
          <w:p w:rsidR="004E49A2" w:rsidRP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8" w:type="dxa"/>
          </w:tcPr>
          <w:p w:rsidR="004E49A2" w:rsidRPr="00012609" w:rsidRDefault="004E49A2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Основные сведения  о воинской обязанности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знать основные понятия о воинской обязанности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знать правила, цели и порядок организации воинского учета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Обязательная  подготовка граждан к военной службе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познакомить с содержанием обязательной подготовки граждан к военной службе</w:t>
            </w:r>
          </w:p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познакомить с добровольной подготовкой граждан к в/с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Освидетельствование граждан при первоначальной постановке  на воинский учет</w:t>
            </w:r>
          </w:p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познакомить с процедурой и назначением мед. освидетельствования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Организация прохождения профессионального отбора при первоначальной постановке на воинский учёт. Психологическая классификация воинских должностей</w:t>
            </w:r>
          </w:p>
          <w:p w:rsidR="00012609" w:rsidRPr="00012609" w:rsidRDefault="00012609" w:rsidP="00012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 xml:space="preserve">знать  организацию прохождения проф. отбора при первоначальной постановке на воинский учёт. Психологическую классификация воинских </w:t>
            </w:r>
            <w:proofErr w:type="spellStart"/>
            <w:r w:rsidRPr="00012609">
              <w:rPr>
                <w:rFonts w:ascii="Times New Roman" w:hAnsi="Times New Roman"/>
                <w:sz w:val="24"/>
                <w:szCs w:val="24"/>
              </w:rPr>
              <w:t>должностейпо</w:t>
            </w:r>
            <w:proofErr w:type="spellEnd"/>
            <w:r w:rsidRPr="00012609">
              <w:rPr>
                <w:rFonts w:ascii="Times New Roman" w:hAnsi="Times New Roman"/>
                <w:sz w:val="24"/>
                <w:szCs w:val="24"/>
              </w:rPr>
              <w:t xml:space="preserve"> воинскому учету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Организация призыва на военную службу.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 xml:space="preserve">познакомить с положением о призыве на военную службу  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Ответственность граждан по вопросам призыва. Прохождение военной службы по призыву</w:t>
            </w:r>
          </w:p>
        </w:tc>
        <w:tc>
          <w:tcPr>
            <w:tcW w:w="1560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012609" w:rsidRDefault="00012609" w:rsidP="0001260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609">
              <w:rPr>
                <w:rFonts w:ascii="Times New Roman" w:hAnsi="Times New Roman"/>
                <w:sz w:val="24"/>
                <w:szCs w:val="24"/>
              </w:rPr>
              <w:t>знать историю возникновения воинских уставов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12609" w:rsidRPr="00EE5A3E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b/>
                <w:sz w:val="24"/>
                <w:szCs w:val="24"/>
              </w:rPr>
              <w:t>Глава 3. Особенности военной службы</w:t>
            </w:r>
          </w:p>
        </w:tc>
        <w:tc>
          <w:tcPr>
            <w:tcW w:w="1560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Общевоинские уставы вооружённых сил РФ- закон воинской жизни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Изучить содержание воинских уставов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Военная присяга-клятва воина на верность Родине-России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Изучить условия приведения военнослужащих к военной присяге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Размещение военнослужащих, распределение времени и повседневный порядок.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 xml:space="preserve">Знать размещение </w:t>
            </w:r>
            <w:proofErr w:type="spellStart"/>
            <w:r w:rsidRPr="00EE5A3E">
              <w:rPr>
                <w:rFonts w:ascii="Times New Roman" w:hAnsi="Times New Roman"/>
                <w:sz w:val="24"/>
                <w:szCs w:val="24"/>
              </w:rPr>
              <w:t>военнослужащих,расп.врем</w:t>
            </w:r>
            <w:proofErr w:type="spellEnd"/>
            <w:r w:rsidRPr="00EE5A3E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E5A3E">
              <w:rPr>
                <w:rFonts w:ascii="Times New Roman" w:hAnsi="Times New Roman"/>
                <w:sz w:val="24"/>
                <w:szCs w:val="24"/>
              </w:rPr>
              <w:t>повс</w:t>
            </w:r>
            <w:proofErr w:type="spellEnd"/>
            <w:r w:rsidRPr="00EE5A3E">
              <w:rPr>
                <w:rFonts w:ascii="Times New Roman" w:hAnsi="Times New Roman"/>
                <w:sz w:val="24"/>
                <w:szCs w:val="24"/>
              </w:rPr>
              <w:t>. порядок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Воинские звания военнослужащих ВС Российской Федерации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Знать воинские звания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</w:tcPr>
          <w:p w:rsidR="00EE5A3E" w:rsidRPr="00EE5A3E" w:rsidRDefault="00EE5A3E" w:rsidP="00EE5A3E">
            <w:pPr>
              <w:rPr>
                <w:rFonts w:ascii="Times New Roman" w:hAnsi="Times New Roman"/>
                <w:sz w:val="24"/>
                <w:szCs w:val="24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Военная форма одежды</w:t>
            </w:r>
          </w:p>
          <w:p w:rsidR="00012609" w:rsidRPr="00EE5A3E" w:rsidRDefault="00012609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Знать военную форму родов войск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Глава 4. Правовые основы военной службы</w:t>
            </w:r>
          </w:p>
        </w:tc>
        <w:tc>
          <w:tcPr>
            <w:tcW w:w="1560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8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Социальная защита военнослужащих. Статус военнослужащего. Правовая защита военнослужащих и членов их семей.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Знать социальную и правовую защиту и статус военнослужащего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 xml:space="preserve">Прохождение военной службы по контракту. 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Знать порядок постановки на военную службу по контракту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 xml:space="preserve">Права и ответственность </w:t>
            </w:r>
            <w:proofErr w:type="spellStart"/>
            <w:r w:rsidRPr="00EE5A3E">
              <w:rPr>
                <w:rFonts w:ascii="Times New Roman" w:hAnsi="Times New Roman"/>
                <w:sz w:val="24"/>
                <w:szCs w:val="24"/>
              </w:rPr>
              <w:t>военнослужаших</w:t>
            </w:r>
            <w:proofErr w:type="spellEnd"/>
            <w:r w:rsidRPr="00EE5A3E">
              <w:rPr>
                <w:rFonts w:ascii="Times New Roman" w:hAnsi="Times New Roman"/>
                <w:sz w:val="24"/>
                <w:szCs w:val="24"/>
              </w:rPr>
              <w:t xml:space="preserve"> . Увольнение с военной службы.</w:t>
            </w:r>
          </w:p>
        </w:tc>
        <w:tc>
          <w:tcPr>
            <w:tcW w:w="1560" w:type="dxa"/>
          </w:tcPr>
          <w:p w:rsidR="00012609" w:rsidRPr="00EE5A3E" w:rsidRDefault="00EE5A3E" w:rsidP="00EE5A3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EE5A3E" w:rsidRDefault="00EE5A3E" w:rsidP="00EE5A3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5A3E">
              <w:rPr>
                <w:rFonts w:ascii="Times New Roman" w:hAnsi="Times New Roman"/>
                <w:sz w:val="24"/>
                <w:szCs w:val="24"/>
              </w:rPr>
              <w:t>Знать общие права военнослужащих и порядок увольнения с военной службы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00DD">
              <w:rPr>
                <w:b/>
              </w:rPr>
              <w:t>Глава 5.</w:t>
            </w:r>
            <w:r>
              <w:rPr>
                <w:b/>
              </w:rPr>
              <w:t xml:space="preserve"> </w:t>
            </w:r>
            <w:r w:rsidRPr="006E00DD">
              <w:rPr>
                <w:b/>
              </w:rPr>
              <w:t xml:space="preserve">Военнослужащий – защитник Отечества. Честь и достоинство воина Вооруженных Сил </w:t>
            </w:r>
            <w:r>
              <w:rPr>
                <w:b/>
              </w:rPr>
              <w:t>России</w:t>
            </w:r>
          </w:p>
        </w:tc>
        <w:tc>
          <w:tcPr>
            <w:tcW w:w="1560" w:type="dxa"/>
          </w:tcPr>
          <w:p w:rsidR="00012609" w:rsidRPr="008A4F43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8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</w:tcPr>
          <w:p w:rsidR="00EE5A3E" w:rsidRPr="008A4F43" w:rsidRDefault="00EE5A3E" w:rsidP="008A4F43">
            <w:pPr>
              <w:rPr>
                <w:rFonts w:ascii="Times New Roman" w:hAnsi="Times New Roman"/>
                <w:sz w:val="24"/>
                <w:szCs w:val="24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Военнослужащий – патриот, с честью и достоинством несущей звание защитника Отечества</w:t>
            </w:r>
          </w:p>
          <w:p w:rsidR="00012609" w:rsidRPr="008A4F43" w:rsidRDefault="00012609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Ознакомить учащихся с ролью патриотизма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Военнослужащий –специалист, в совершенстве владеющий оружием и военной техникой. Виды воинской деятельности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Изучить требования к воину-специалисту. Виды воинской деятельности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Требования, предъявляемые к морально-этическим, психологическим и профессиональным качествам призывника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Знать требования, предъявляемые к морально-этическим, психологическим и проф. качествам призывника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</w:tcPr>
          <w:p w:rsidR="008A4F43" w:rsidRPr="008A4F43" w:rsidRDefault="008A4F43" w:rsidP="008A4F43">
            <w:pPr>
              <w:rPr>
                <w:rFonts w:ascii="Times New Roman" w:hAnsi="Times New Roman"/>
                <w:sz w:val="24"/>
                <w:szCs w:val="24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Взаимоотношения в воинском коллективе. Воинская дисциплина. Её суть и значение</w:t>
            </w:r>
          </w:p>
          <w:p w:rsidR="00012609" w:rsidRPr="008A4F43" w:rsidRDefault="00012609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Знать качества которыми должен обладать военнослужащий и значение воинской дисциплины.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Офицер Российской армии. Требования , предъявляемые к офицеру военной службы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Объяснить порядок приёма граждан в ВВУЗЫ. Виды военно- учебных заведений.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528" w:type="dxa"/>
          </w:tcPr>
          <w:p w:rsidR="008A4F43" w:rsidRPr="008A4F43" w:rsidRDefault="008A4F43" w:rsidP="008A4F43">
            <w:pPr>
              <w:rPr>
                <w:rFonts w:ascii="Times New Roman" w:hAnsi="Times New Roman"/>
                <w:sz w:val="24"/>
                <w:szCs w:val="24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Военные образовательные учреждения профессионального образования</w:t>
            </w:r>
          </w:p>
          <w:p w:rsidR="00012609" w:rsidRPr="008A4F43" w:rsidRDefault="00012609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Заинтересовать в выборе военной профессии</w:t>
            </w:r>
          </w:p>
        </w:tc>
      </w:tr>
      <w:tr w:rsidR="00012609" w:rsidTr="004E49A2">
        <w:tc>
          <w:tcPr>
            <w:tcW w:w="704" w:type="dxa"/>
          </w:tcPr>
          <w:p w:rsidR="00012609" w:rsidRDefault="00EE5A3E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Международная (миротворческая) деятельность вооружённых сил России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важнейшими положениями международного права войны  </w:t>
            </w: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4AC3">
              <w:rPr>
                <w:b/>
              </w:rPr>
              <w:t>Раздел 2.  Основы медицинских зна</w:t>
            </w:r>
            <w:r>
              <w:rPr>
                <w:b/>
              </w:rPr>
              <w:t>ний и  здорового образа жизни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8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12609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  </w:t>
            </w:r>
            <w:r w:rsidRPr="005C4AC3">
              <w:rPr>
                <w:b/>
              </w:rPr>
              <w:t>Глава 6.Основы здорового образа жизни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8" w:type="dxa"/>
          </w:tcPr>
          <w:p w:rsidR="00012609" w:rsidRDefault="0001260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4E49A2">
        <w:tc>
          <w:tcPr>
            <w:tcW w:w="704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Знать основные составляющие здорового образа жизни</w:t>
            </w:r>
          </w:p>
        </w:tc>
      </w:tr>
      <w:tr w:rsidR="00012609" w:rsidTr="004E49A2">
        <w:tc>
          <w:tcPr>
            <w:tcW w:w="704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8A4F43" w:rsidRDefault="008A4F43" w:rsidP="008A4F43">
            <w:pPr>
              <w:rPr>
                <w:rFonts w:ascii="Times New Roman" w:hAnsi="Times New Roman"/>
                <w:sz w:val="24"/>
                <w:szCs w:val="24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Дать понятие о правильном взаимоотношении полов</w:t>
            </w:r>
          </w:p>
          <w:p w:rsidR="00012609" w:rsidRPr="008A4F43" w:rsidRDefault="00012609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2609" w:rsidTr="008A4F43">
        <w:trPr>
          <w:trHeight w:val="300"/>
        </w:trPr>
        <w:tc>
          <w:tcPr>
            <w:tcW w:w="704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</w:tcPr>
          <w:p w:rsidR="008A4F43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Заболевания, передаваемые половым путем.</w:t>
            </w:r>
          </w:p>
        </w:tc>
        <w:tc>
          <w:tcPr>
            <w:tcW w:w="1560" w:type="dxa"/>
          </w:tcPr>
          <w:p w:rsidR="00012609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012609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знать  об основных болезнях, передаваемые  половым путем</w:t>
            </w:r>
          </w:p>
        </w:tc>
      </w:tr>
      <w:tr w:rsidR="008A4F43" w:rsidTr="008A4F43">
        <w:trPr>
          <w:trHeight w:val="345"/>
        </w:trPr>
        <w:tc>
          <w:tcPr>
            <w:tcW w:w="704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</w:tcPr>
          <w:p w:rsidR="008A4F43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Психологическое состояние человека и причины самоубийств</w:t>
            </w:r>
          </w:p>
        </w:tc>
        <w:tc>
          <w:tcPr>
            <w:tcW w:w="1560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4F43" w:rsidTr="008A4F43">
        <w:trPr>
          <w:trHeight w:val="360"/>
        </w:trPr>
        <w:tc>
          <w:tcPr>
            <w:tcW w:w="704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</w:tcPr>
          <w:p w:rsidR="008A4F43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560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8A4F43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4F43">
              <w:rPr>
                <w:rFonts w:ascii="Times New Roman" w:hAnsi="Times New Roman"/>
                <w:sz w:val="24"/>
                <w:szCs w:val="24"/>
              </w:rPr>
              <w:t>Знать  о значение семьи в формировании ЗОЖ</w:t>
            </w:r>
          </w:p>
        </w:tc>
      </w:tr>
      <w:tr w:rsidR="008A4F43" w:rsidTr="008A4F43">
        <w:trPr>
          <w:trHeight w:val="292"/>
        </w:trPr>
        <w:tc>
          <w:tcPr>
            <w:tcW w:w="704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A4F43" w:rsidRPr="00613BC9" w:rsidRDefault="008A4F43" w:rsidP="008A4F4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BC9">
              <w:rPr>
                <w:rFonts w:ascii="Times New Roman" w:hAnsi="Times New Roman"/>
                <w:b/>
                <w:sz w:val="24"/>
                <w:szCs w:val="24"/>
              </w:rPr>
              <w:t>Глава7. Основы медицинских знаний и правила оказания первой медицинской помощи</w:t>
            </w:r>
          </w:p>
        </w:tc>
        <w:tc>
          <w:tcPr>
            <w:tcW w:w="1560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8" w:type="dxa"/>
          </w:tcPr>
          <w:p w:rsidR="008A4F43" w:rsidRDefault="008A4F43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4F43" w:rsidTr="008A4F43">
        <w:trPr>
          <w:trHeight w:val="255"/>
        </w:trPr>
        <w:tc>
          <w:tcPr>
            <w:tcW w:w="704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</w:tcPr>
          <w:p w:rsidR="00613BC9" w:rsidRPr="00613BC9" w:rsidRDefault="00613BC9" w:rsidP="00613BC9">
            <w:pPr>
              <w:rPr>
                <w:rFonts w:ascii="Times New Roman" w:hAnsi="Times New Roman"/>
                <w:sz w:val="24"/>
                <w:szCs w:val="24"/>
              </w:rPr>
            </w:pPr>
            <w:r w:rsidRPr="00613BC9"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,инсульте</w:t>
            </w:r>
          </w:p>
          <w:p w:rsidR="008A4F43" w:rsidRPr="00613BC9" w:rsidRDefault="008A4F43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C9">
              <w:rPr>
                <w:rFonts w:ascii="Times New Roman" w:hAnsi="Times New Roman"/>
                <w:sz w:val="24"/>
                <w:szCs w:val="24"/>
              </w:rPr>
              <w:t>бучить навыкам  1МП</w:t>
            </w:r>
          </w:p>
        </w:tc>
      </w:tr>
      <w:tr w:rsidR="008A4F43" w:rsidTr="008A4F43">
        <w:trPr>
          <w:trHeight w:val="255"/>
        </w:trPr>
        <w:tc>
          <w:tcPr>
            <w:tcW w:w="704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BC9">
              <w:rPr>
                <w:rFonts w:ascii="Times New Roman" w:hAnsi="Times New Roman"/>
                <w:sz w:val="24"/>
                <w:szCs w:val="24"/>
              </w:rPr>
              <w:t>Первая  помощь  при ранениях</w:t>
            </w:r>
          </w:p>
        </w:tc>
        <w:tc>
          <w:tcPr>
            <w:tcW w:w="1560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3BC9">
              <w:rPr>
                <w:rFonts w:ascii="Times New Roman" w:hAnsi="Times New Roman"/>
                <w:sz w:val="24"/>
                <w:szCs w:val="24"/>
              </w:rPr>
              <w:t>бучить навыкам  1МП и способам остановки кровотечения</w:t>
            </w:r>
          </w:p>
        </w:tc>
      </w:tr>
      <w:tr w:rsidR="008A4F43" w:rsidTr="008A4F43">
        <w:trPr>
          <w:trHeight w:val="330"/>
        </w:trPr>
        <w:tc>
          <w:tcPr>
            <w:tcW w:w="704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BC9">
              <w:rPr>
                <w:rFonts w:ascii="Times New Roman" w:hAnsi="Times New Roman"/>
                <w:sz w:val="24"/>
                <w:szCs w:val="24"/>
              </w:rPr>
              <w:t>Первая помощь при травмах. Ушибы, растяжение связок, вывихи.</w:t>
            </w:r>
          </w:p>
        </w:tc>
        <w:tc>
          <w:tcPr>
            <w:tcW w:w="1560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13BC9">
              <w:rPr>
                <w:rFonts w:ascii="Times New Roman" w:hAnsi="Times New Roman"/>
                <w:sz w:val="24"/>
                <w:szCs w:val="24"/>
              </w:rPr>
              <w:t>нать способы оказания  помощи при подобных травмах знать  понятия</w:t>
            </w:r>
          </w:p>
        </w:tc>
      </w:tr>
      <w:tr w:rsidR="008A4F43" w:rsidTr="008A4F43">
        <w:trPr>
          <w:trHeight w:val="240"/>
        </w:trPr>
        <w:tc>
          <w:tcPr>
            <w:tcW w:w="704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BC9">
              <w:rPr>
                <w:rFonts w:ascii="Times New Roman" w:hAnsi="Times New Roman"/>
                <w:sz w:val="24"/>
                <w:szCs w:val="24"/>
              </w:rPr>
              <w:t>Экстренная реанимационная помощь при остановке сердечной деятельности и прекращения дыхания.</w:t>
            </w:r>
          </w:p>
        </w:tc>
        <w:tc>
          <w:tcPr>
            <w:tcW w:w="1560" w:type="dxa"/>
          </w:tcPr>
          <w:p w:rsidR="008A4F43" w:rsidRDefault="00613BC9" w:rsidP="0001260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</w:tcPr>
          <w:p w:rsidR="008A4F43" w:rsidRPr="00613BC9" w:rsidRDefault="00613BC9" w:rsidP="00613B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BC9">
              <w:rPr>
                <w:rFonts w:ascii="Times New Roman" w:hAnsi="Times New Roman"/>
                <w:sz w:val="24"/>
                <w:szCs w:val="24"/>
              </w:rPr>
              <w:t>«клиническая смерть « и «реанимация»</w:t>
            </w:r>
          </w:p>
        </w:tc>
      </w:tr>
    </w:tbl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BC9" w:rsidRP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BC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613BC9">
        <w:rPr>
          <w:rFonts w:ascii="Times New Roman" w:hAnsi="Times New Roman"/>
          <w:b/>
          <w:bCs/>
          <w:sz w:val="24"/>
          <w:szCs w:val="24"/>
          <w:lang w:val="en-US"/>
        </w:rPr>
        <w:t>V</w:t>
      </w:r>
    </w:p>
    <w:p w:rsidR="00613BC9" w:rsidRPr="00613BC9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3BC9">
        <w:rPr>
          <w:rFonts w:ascii="Times New Roman" w:hAnsi="Times New Roman"/>
          <w:b/>
          <w:bCs/>
          <w:sz w:val="24"/>
          <w:szCs w:val="24"/>
        </w:rPr>
        <w:t>Планирование практической части</w:t>
      </w:r>
    </w:p>
    <w:p w:rsidR="00613BC9" w:rsidRPr="00B37BFE" w:rsidRDefault="00613BC9" w:rsidP="00613B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804"/>
        <w:gridCol w:w="6627"/>
      </w:tblGrid>
      <w:tr w:rsidR="00613BC9" w:rsidRPr="00B37BFE" w:rsidTr="00613BC9">
        <w:tc>
          <w:tcPr>
            <w:tcW w:w="1129" w:type="dxa"/>
          </w:tcPr>
          <w:p w:rsidR="00613BC9" w:rsidRPr="00474E46" w:rsidRDefault="00613BC9" w:rsidP="0061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31" w:type="dxa"/>
            <w:gridSpan w:val="2"/>
          </w:tcPr>
          <w:p w:rsidR="00613BC9" w:rsidRPr="00474E46" w:rsidRDefault="00613BC9" w:rsidP="0061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Тема практической части</w:t>
            </w:r>
          </w:p>
        </w:tc>
      </w:tr>
      <w:tr w:rsidR="00613BC9" w:rsidRPr="00B37BFE" w:rsidTr="00613BC9">
        <w:tc>
          <w:tcPr>
            <w:tcW w:w="1129" w:type="dxa"/>
          </w:tcPr>
          <w:p w:rsidR="00613BC9" w:rsidRPr="00474E46" w:rsidRDefault="00FC4EB7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6804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  <w:r w:rsidR="00FC4EB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М.П. Фролов</w:t>
            </w:r>
          </w:p>
        </w:tc>
      </w:tr>
      <w:tr w:rsidR="00613BC9" w:rsidRPr="00B37BFE" w:rsidTr="00613BC9">
        <w:tc>
          <w:tcPr>
            <w:tcW w:w="1129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613BC9" w:rsidRPr="00FC4EB7" w:rsidRDefault="00613BC9" w:rsidP="00613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«</w:t>
            </w:r>
            <w:r w:rsidR="00FC4EB7" w:rsidRPr="00FC4EB7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Воинская обязанность»</w:t>
            </w:r>
          </w:p>
          <w:p w:rsidR="00613BC9" w:rsidRPr="00FC4EB7" w:rsidRDefault="00613BC9" w:rsidP="00613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13BC9" w:rsidRPr="00FC4EB7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BC9" w:rsidRPr="00B37BFE" w:rsidTr="00613BC9">
        <w:tc>
          <w:tcPr>
            <w:tcW w:w="1129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613BC9" w:rsidRPr="00FC4EB7" w:rsidRDefault="00613BC9" w:rsidP="00613B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Проверочная работа </w:t>
            </w:r>
            <w:r w:rsidRPr="00FC4E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C4EB7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Основы медицинских знаний и профилактика инфекционных заболеваний</w:t>
            </w:r>
            <w:r w:rsidRPr="00FC4E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13BC9" w:rsidRPr="00FC4EB7" w:rsidRDefault="00613BC9" w:rsidP="00613B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BC9" w:rsidRPr="00B37BFE" w:rsidTr="00613BC9">
        <w:trPr>
          <w:trHeight w:val="585"/>
        </w:trPr>
        <w:tc>
          <w:tcPr>
            <w:tcW w:w="1129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613BC9" w:rsidRPr="00474E46" w:rsidRDefault="00613BC9" w:rsidP="0061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3BC9" w:rsidRPr="00474E46" w:rsidRDefault="00613BC9" w:rsidP="0061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13BC9" w:rsidRPr="00474E46" w:rsidRDefault="00613BC9" w:rsidP="00613B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4E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474E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E46">
              <w:rPr>
                <w:rFonts w:ascii="Times New Roman" w:hAnsi="Times New Roman"/>
                <w:sz w:val="24"/>
                <w:szCs w:val="24"/>
              </w:rPr>
              <w:t>«</w:t>
            </w:r>
            <w:r w:rsidRPr="00474E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здорового образа жизни</w:t>
            </w:r>
            <w:r w:rsidRPr="00474E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</w:tcPr>
          <w:p w:rsidR="00613BC9" w:rsidRPr="00474E46" w:rsidRDefault="00613BC9" w:rsidP="0061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3BC9" w:rsidRPr="00B37BFE" w:rsidRDefault="00613BC9" w:rsidP="00613BC9">
      <w:pPr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613BC9" w:rsidRDefault="00613BC9" w:rsidP="00613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4EB7" w:rsidRDefault="00FC4EB7" w:rsidP="00613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4EB7" w:rsidRDefault="00FC4EB7" w:rsidP="00613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3BC9" w:rsidRPr="00613BC9" w:rsidRDefault="00613BC9" w:rsidP="00613BC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3BC9">
        <w:rPr>
          <w:rFonts w:ascii="Times New Roman" w:hAnsi="Times New Roman"/>
          <w:b/>
          <w:sz w:val="24"/>
          <w:szCs w:val="24"/>
        </w:rPr>
        <w:t xml:space="preserve">Раздел </w:t>
      </w:r>
      <w:r w:rsidRPr="00613BC9">
        <w:rPr>
          <w:rFonts w:ascii="Times New Roman" w:hAnsi="Times New Roman"/>
          <w:b/>
          <w:sz w:val="24"/>
          <w:szCs w:val="24"/>
          <w:lang w:val="en-US"/>
        </w:rPr>
        <w:t>VI</w:t>
      </w:r>
    </w:p>
    <w:p w:rsidR="00613BC9" w:rsidRPr="00613BC9" w:rsidRDefault="00613BC9" w:rsidP="00613BC9">
      <w:pPr>
        <w:jc w:val="center"/>
        <w:rPr>
          <w:rFonts w:ascii="Times New Roman" w:hAnsi="Times New Roman"/>
          <w:b/>
          <w:sz w:val="24"/>
          <w:szCs w:val="24"/>
        </w:rPr>
      </w:pPr>
      <w:r w:rsidRPr="00613BC9">
        <w:rPr>
          <w:rFonts w:ascii="Times New Roman" w:hAnsi="Times New Roman"/>
          <w:b/>
          <w:sz w:val="24"/>
          <w:szCs w:val="24"/>
        </w:rPr>
        <w:t>Критерии оценивания образовательных результатов</w:t>
      </w:r>
    </w:p>
    <w:p w:rsidR="00613BC9" w:rsidRPr="00B37BFE" w:rsidRDefault="00613BC9" w:rsidP="00613BC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37BFE">
        <w:rPr>
          <w:rFonts w:ascii="Times New Roman" w:hAnsi="Times New Roman"/>
          <w:b/>
          <w:bCs/>
          <w:sz w:val="24"/>
          <w:szCs w:val="24"/>
        </w:rPr>
        <w:t>ФОРМЫ КОНТРОЛЯ: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B37BFE">
        <w:rPr>
          <w:rFonts w:ascii="Times New Roman" w:hAnsi="Times New Roman"/>
          <w:bCs/>
          <w:sz w:val="24"/>
          <w:szCs w:val="24"/>
        </w:rPr>
        <w:t xml:space="preserve">1. Тестовые задания (7- 15 мин). 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 xml:space="preserve">     2. Устный опрос  (7-15 мин)</w:t>
      </w:r>
    </w:p>
    <w:p w:rsidR="00613BC9" w:rsidRPr="00B37BFE" w:rsidRDefault="00613BC9" w:rsidP="00613BC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37BFE">
        <w:rPr>
          <w:rFonts w:ascii="Times New Roman" w:hAnsi="Times New Roman"/>
          <w:b/>
          <w:bCs/>
          <w:sz w:val="24"/>
          <w:szCs w:val="24"/>
        </w:rPr>
        <w:t xml:space="preserve">Средства контроля и оценки результатов обучения: </w:t>
      </w:r>
    </w:p>
    <w:p w:rsidR="00613BC9" w:rsidRPr="00B37BFE" w:rsidRDefault="00613BC9" w:rsidP="00613BC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37BFE">
        <w:rPr>
          <w:rFonts w:ascii="Times New Roman" w:hAnsi="Times New Roman"/>
          <w:b/>
          <w:bCs/>
          <w:sz w:val="24"/>
          <w:szCs w:val="24"/>
        </w:rPr>
        <w:t>Все тестовые задания оцениваются: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- правильный ответ – 1 балл;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- отсутствие ответа или неправильный ответ – 0 баллов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Критерии оценивания: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«2» - менее 25% правильных ответов.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«3» - от 25% до 50% правильных ответов.</w:t>
      </w:r>
    </w:p>
    <w:p w:rsidR="00613BC9" w:rsidRPr="00B37BFE" w:rsidRDefault="00613BC9" w:rsidP="00613BC9">
      <w:pPr>
        <w:jc w:val="both"/>
        <w:rPr>
          <w:rFonts w:ascii="Times New Roman" w:hAnsi="Times New Roman"/>
          <w:bCs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«4» - от 50% до 75% правильных ответов.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bCs/>
          <w:sz w:val="24"/>
          <w:szCs w:val="24"/>
        </w:rPr>
        <w:t>«5» - от 75% и более правильных ответов</w:t>
      </w:r>
      <w:r w:rsidRPr="00B37BFE">
        <w:rPr>
          <w:rFonts w:ascii="Times New Roman" w:hAnsi="Times New Roman"/>
          <w:sz w:val="24"/>
          <w:szCs w:val="24"/>
        </w:rPr>
        <w:t>.</w:t>
      </w:r>
    </w:p>
    <w:p w:rsidR="00613BC9" w:rsidRPr="00B37BFE" w:rsidRDefault="00613BC9" w:rsidP="00613BC9">
      <w:pPr>
        <w:jc w:val="both"/>
        <w:rPr>
          <w:rFonts w:ascii="Times New Roman" w:hAnsi="Times New Roman"/>
          <w:b/>
          <w:sz w:val="24"/>
          <w:szCs w:val="24"/>
        </w:rPr>
      </w:pPr>
      <w:r w:rsidRPr="00B37BFE">
        <w:rPr>
          <w:rFonts w:ascii="Times New Roman" w:hAnsi="Times New Roman"/>
          <w:b/>
          <w:sz w:val="24"/>
          <w:szCs w:val="24"/>
        </w:rPr>
        <w:t xml:space="preserve">                          Оценка устных ответов обучающегося: 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b/>
          <w:i/>
          <w:sz w:val="24"/>
          <w:szCs w:val="24"/>
        </w:rPr>
        <w:t xml:space="preserve">Ответ оценивается отметкой «5», </w:t>
      </w:r>
      <w:r w:rsidRPr="00B37BFE">
        <w:rPr>
          <w:rFonts w:ascii="Times New Roman" w:hAnsi="Times New Roman"/>
          <w:sz w:val="24"/>
          <w:szCs w:val="24"/>
        </w:rPr>
        <w:t>если обучающийся: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полно раскрыл содержание материала в объеме, предусмотренном программой и учебником;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 xml:space="preserve">• продемонстрировал усвоение ранее изученных сопутствующих вопросов, </w:t>
      </w:r>
      <w:proofErr w:type="spellStart"/>
      <w:r w:rsidRPr="00B37BF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37BFE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отвечал самостоятельно без наводящих вопросов учителя.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lastRenderedPageBreak/>
        <w:t xml:space="preserve">  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b/>
          <w:i/>
          <w:sz w:val="24"/>
          <w:szCs w:val="24"/>
        </w:rPr>
        <w:t>Ответ оценивается отметкой «4»,</w:t>
      </w:r>
      <w:r w:rsidRPr="00B37BFE">
        <w:rPr>
          <w:rFonts w:ascii="Times New Roman" w:hAnsi="Times New Roman"/>
          <w:sz w:val="24"/>
          <w:szCs w:val="24"/>
        </w:rPr>
        <w:t xml:space="preserve"> если: он удовлетворяет в основном требованиям на отметку «5», но при этом имеет один из недостатков: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в изложении допущены небольшие пробелы, не исказившие общего содержания ответа;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допущены один или два недочета при освещении содержания ответа, исправленные по замечанию учителя;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b/>
          <w:i/>
          <w:sz w:val="24"/>
          <w:szCs w:val="24"/>
        </w:rPr>
        <w:t>Отметка «3» ставится в следующих случаях: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имелись затруднения или допущены ошибки в определении понятий, исправленные после нескольких  вопросов;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b/>
          <w:i/>
          <w:sz w:val="24"/>
          <w:szCs w:val="24"/>
        </w:rPr>
        <w:t>Отметка «2» ставится в следующих случаях: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не раскрыто основное содержание учебного материала;</w:t>
      </w:r>
    </w:p>
    <w:p w:rsidR="00613BC9" w:rsidRPr="00B37BFE" w:rsidRDefault="00613BC9" w:rsidP="00613BC9">
      <w:pPr>
        <w:jc w:val="both"/>
        <w:rPr>
          <w:rFonts w:ascii="Times New Roman" w:hAnsi="Times New Roman"/>
          <w:sz w:val="24"/>
          <w:szCs w:val="24"/>
        </w:rPr>
      </w:pPr>
      <w:r w:rsidRPr="00B37BFE">
        <w:rPr>
          <w:rFonts w:ascii="Times New Roman" w:hAnsi="Times New Roman"/>
          <w:sz w:val="24"/>
          <w:szCs w:val="24"/>
        </w:rPr>
        <w:t>• обнаружено незнание или непонимание обучающимся большей или наибольшей части материала;</w:t>
      </w:r>
    </w:p>
    <w:p w:rsidR="00613BC9" w:rsidRPr="00B37BFE" w:rsidRDefault="00613BC9" w:rsidP="00613BC9">
      <w:pPr>
        <w:rPr>
          <w:rFonts w:ascii="Times New Roman" w:hAnsi="Times New Roman"/>
          <w:sz w:val="24"/>
          <w:szCs w:val="24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B37BFE" w:rsidRDefault="00613BC9" w:rsidP="00613B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3BC9" w:rsidRPr="00613BC9" w:rsidRDefault="00613BC9" w:rsidP="00613BC9">
      <w:pPr>
        <w:jc w:val="center"/>
        <w:rPr>
          <w:rFonts w:ascii="Times New Roman" w:hAnsi="Times New Roman"/>
          <w:b/>
          <w:sz w:val="24"/>
          <w:szCs w:val="24"/>
        </w:rPr>
      </w:pPr>
      <w:r w:rsidRPr="00613BC9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13BC9">
        <w:rPr>
          <w:rFonts w:ascii="Times New Roman" w:hAnsi="Times New Roman"/>
          <w:b/>
          <w:sz w:val="24"/>
          <w:szCs w:val="24"/>
          <w:lang w:val="en-US"/>
        </w:rPr>
        <w:t>VII</w:t>
      </w:r>
    </w:p>
    <w:p w:rsidR="00613BC9" w:rsidRPr="00613BC9" w:rsidRDefault="00613BC9" w:rsidP="00613BC9">
      <w:pPr>
        <w:jc w:val="center"/>
        <w:rPr>
          <w:rFonts w:ascii="Times New Roman" w:hAnsi="Times New Roman"/>
          <w:b/>
          <w:sz w:val="24"/>
          <w:szCs w:val="24"/>
        </w:rPr>
      </w:pPr>
      <w:r w:rsidRPr="00613BC9">
        <w:rPr>
          <w:rFonts w:ascii="Times New Roman" w:hAnsi="Times New Roman"/>
          <w:b/>
          <w:sz w:val="24"/>
          <w:szCs w:val="24"/>
        </w:rPr>
        <w:t>Лист внесения изменений и дополнений в рабочую программу</w:t>
      </w:r>
    </w:p>
    <w:tbl>
      <w:tblPr>
        <w:tblW w:w="0" w:type="auto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06"/>
        <w:gridCol w:w="2280"/>
        <w:gridCol w:w="1535"/>
        <w:gridCol w:w="2218"/>
        <w:gridCol w:w="2172"/>
        <w:gridCol w:w="2117"/>
        <w:gridCol w:w="2121"/>
        <w:gridCol w:w="2125"/>
      </w:tblGrid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Тема урока</w:t>
            </w: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Дата по плану</w:t>
            </w: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Причина корректировки</w:t>
            </w: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Корректирующие мероприятие</w:t>
            </w: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Новая тема</w:t>
            </w: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Дата проведения</w:t>
            </w: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B37BFE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Реквизиты приказа</w:t>
            </w: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  <w:tr w:rsidR="00613BC9" w:rsidRPr="00B37BFE" w:rsidTr="00613BC9">
        <w:tc>
          <w:tcPr>
            <w:tcW w:w="708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8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539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22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72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25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2130" w:type="dxa"/>
            <w:shd w:val="clear" w:color="auto" w:fill="FFFFFF"/>
            <w:tcMar>
              <w:left w:w="108" w:type="dxa"/>
            </w:tcMar>
          </w:tcPr>
          <w:p w:rsidR="00613BC9" w:rsidRPr="00B37BFE" w:rsidRDefault="00613BC9" w:rsidP="00613BC9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</w:tc>
      </w:tr>
    </w:tbl>
    <w:p w:rsidR="00613BC9" w:rsidRPr="00DC6D6C" w:rsidRDefault="00613BC9" w:rsidP="00613BC9">
      <w:pPr>
        <w:pStyle w:val="a5"/>
      </w:pPr>
    </w:p>
    <w:p w:rsidR="00613BC9" w:rsidRPr="00DC6D6C" w:rsidRDefault="00613BC9" w:rsidP="00613BC9">
      <w:pPr>
        <w:pStyle w:val="a5"/>
      </w:pPr>
    </w:p>
    <w:p w:rsidR="00613BC9" w:rsidRDefault="00613BC9" w:rsidP="00613B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13BC9" w:rsidRPr="00613BC9" w:rsidRDefault="00613BC9" w:rsidP="00613B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BC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613BC9">
        <w:rPr>
          <w:rFonts w:ascii="Times New Roman" w:hAnsi="Times New Roman"/>
          <w:b/>
          <w:sz w:val="24"/>
          <w:szCs w:val="24"/>
          <w:lang w:val="en-US" w:eastAsia="ru-RU"/>
        </w:rPr>
        <w:t>VIII</w:t>
      </w:r>
    </w:p>
    <w:p w:rsidR="00613BC9" w:rsidRPr="00613BC9" w:rsidRDefault="00613BC9" w:rsidP="00613B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BC9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4E49A2" w:rsidRPr="004E49A2" w:rsidRDefault="004E49A2" w:rsidP="004E49A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3BC9" w:rsidRPr="00613BC9" w:rsidRDefault="00613BC9" w:rsidP="00613BC9">
      <w:pPr>
        <w:shd w:val="clear" w:color="auto" w:fill="FFFFFF"/>
        <w:tabs>
          <w:tab w:val="left" w:pos="754"/>
        </w:tabs>
        <w:spacing w:before="10"/>
        <w:jc w:val="both"/>
        <w:rPr>
          <w:rFonts w:ascii="Times New Roman" w:hAnsi="Times New Roman"/>
          <w:b/>
          <w:caps/>
          <w:sz w:val="24"/>
          <w:szCs w:val="24"/>
        </w:rPr>
      </w:pPr>
      <w:r w:rsidRPr="00613BC9">
        <w:rPr>
          <w:rFonts w:ascii="Times New Roman" w:hAnsi="Times New Roman"/>
          <w:b/>
          <w:caps/>
          <w:sz w:val="24"/>
          <w:szCs w:val="24"/>
        </w:rPr>
        <w:t>Методическая литература</w:t>
      </w:r>
    </w:p>
    <w:p w:rsidR="00613BC9" w:rsidRPr="00613BC9" w:rsidRDefault="00613BC9" w:rsidP="00613BC9">
      <w:pPr>
        <w:shd w:val="clear" w:color="auto" w:fill="FFFFFF"/>
        <w:tabs>
          <w:tab w:val="left" w:pos="754"/>
        </w:tabs>
        <w:spacing w:before="10"/>
        <w:jc w:val="both"/>
        <w:rPr>
          <w:rFonts w:ascii="Times New Roman" w:hAnsi="Times New Roman"/>
          <w:sz w:val="24"/>
          <w:szCs w:val="24"/>
        </w:rPr>
      </w:pPr>
    </w:p>
    <w:p w:rsidR="00613BC9" w:rsidRPr="00613BC9" w:rsidRDefault="00613BC9" w:rsidP="00613BC9">
      <w:pPr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ОБЖ: 1ОБЖ: 11 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613BC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BC9">
        <w:rPr>
          <w:rFonts w:ascii="Times New Roman" w:hAnsi="Times New Roman"/>
          <w:sz w:val="24"/>
          <w:szCs w:val="24"/>
        </w:rPr>
        <w:t>учр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./М.П. Фролов, Е.Н. Литвинов, </w:t>
      </w:r>
      <w:proofErr w:type="spellStart"/>
      <w:r w:rsidRPr="00613BC9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 и др.; под ред. Ю.Л. </w:t>
      </w:r>
      <w:proofErr w:type="spellStart"/>
      <w:r w:rsidRPr="00613BC9">
        <w:rPr>
          <w:rFonts w:ascii="Times New Roman" w:hAnsi="Times New Roman"/>
          <w:sz w:val="24"/>
          <w:szCs w:val="24"/>
        </w:rPr>
        <w:t>Воробъева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– М.: ООО «Изд. </w:t>
      </w:r>
      <w:proofErr w:type="spellStart"/>
      <w:r w:rsidRPr="00613BC9">
        <w:rPr>
          <w:rFonts w:ascii="Times New Roman" w:hAnsi="Times New Roman"/>
          <w:sz w:val="24"/>
          <w:szCs w:val="24"/>
        </w:rPr>
        <w:t>Астрель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»: 2008 - 382,  [2] с. </w:t>
      </w:r>
    </w:p>
    <w:p w:rsidR="00613BC9" w:rsidRPr="00613BC9" w:rsidRDefault="00613BC9" w:rsidP="00613BC9">
      <w:pPr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ОБЖ: 11 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613BC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BC9">
        <w:rPr>
          <w:rFonts w:ascii="Times New Roman" w:hAnsi="Times New Roman"/>
          <w:sz w:val="24"/>
          <w:szCs w:val="24"/>
        </w:rPr>
        <w:t>учр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./ </w:t>
      </w:r>
      <w:proofErr w:type="spellStart"/>
      <w:r w:rsidRPr="00613BC9">
        <w:rPr>
          <w:rFonts w:ascii="Times New Roman" w:hAnsi="Times New Roman"/>
          <w:sz w:val="24"/>
          <w:szCs w:val="24"/>
        </w:rPr>
        <w:t>А.Т.Смирнов</w:t>
      </w:r>
      <w:proofErr w:type="spellEnd"/>
      <w:r w:rsidRPr="00613BC9">
        <w:rPr>
          <w:rFonts w:ascii="Times New Roman" w:hAnsi="Times New Roman"/>
          <w:sz w:val="24"/>
          <w:szCs w:val="24"/>
        </w:rPr>
        <w:t>, Б.И. Мишин, В.А. Васнев и др.; – 2-е изд. – М.: Просвещение, 2001.–160 с.</w:t>
      </w:r>
    </w:p>
    <w:p w:rsidR="00613BC9" w:rsidRPr="00613BC9" w:rsidRDefault="00613BC9" w:rsidP="00613BC9">
      <w:pPr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Основы медицинских знаний и ЗОЖ: 10-11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613BC9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BC9">
        <w:rPr>
          <w:rFonts w:ascii="Times New Roman" w:hAnsi="Times New Roman"/>
          <w:sz w:val="24"/>
          <w:szCs w:val="24"/>
        </w:rPr>
        <w:t>учрежд</w:t>
      </w:r>
      <w:proofErr w:type="spellEnd"/>
      <w:r w:rsidRPr="00613BC9">
        <w:rPr>
          <w:rFonts w:ascii="Times New Roman" w:hAnsi="Times New Roman"/>
          <w:sz w:val="24"/>
          <w:szCs w:val="24"/>
        </w:rPr>
        <w:t>. / А.Т.. Смирнов, Б.И. Мишин, П.В. Ижевский. – М.: Просвещение, 2001-160 с. :</w:t>
      </w:r>
      <w:smartTag w:uri="urn:schemas-microsoft-com:office:smarttags" w:element="metricconverter">
        <w:smartTagPr>
          <w:attr w:name="ProductID" w:val="8 л"/>
        </w:smartTagPr>
        <w:r w:rsidRPr="00613BC9">
          <w:rPr>
            <w:rFonts w:ascii="Times New Roman" w:hAnsi="Times New Roman"/>
            <w:sz w:val="24"/>
            <w:szCs w:val="24"/>
          </w:rPr>
          <w:t>8 л</w:t>
        </w:r>
      </w:smartTag>
      <w:r w:rsidRPr="00613BC9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 л"/>
        </w:smartTagPr>
        <w:r w:rsidRPr="00613BC9">
          <w:rPr>
            <w:rFonts w:ascii="Times New Roman" w:hAnsi="Times New Roman"/>
            <w:sz w:val="24"/>
            <w:szCs w:val="24"/>
          </w:rPr>
          <w:t>4 л</w:t>
        </w:r>
      </w:smartTag>
      <w:r w:rsidRPr="00613BC9">
        <w:rPr>
          <w:rFonts w:ascii="Times New Roman" w:hAnsi="Times New Roman"/>
          <w:sz w:val="24"/>
          <w:szCs w:val="24"/>
        </w:rPr>
        <w:t>.</w:t>
      </w:r>
    </w:p>
    <w:p w:rsidR="00613BC9" w:rsidRPr="00613BC9" w:rsidRDefault="00613BC9" w:rsidP="00613BC9">
      <w:pPr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ОБЖ: 11 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613BC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BC9">
        <w:rPr>
          <w:rFonts w:ascii="Times New Roman" w:hAnsi="Times New Roman"/>
          <w:sz w:val="24"/>
          <w:szCs w:val="24"/>
        </w:rPr>
        <w:t>учр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./В.В. Марков, В.Н. </w:t>
      </w:r>
      <w:proofErr w:type="spellStart"/>
      <w:r w:rsidRPr="00613BC9">
        <w:rPr>
          <w:rFonts w:ascii="Times New Roman" w:hAnsi="Times New Roman"/>
          <w:sz w:val="24"/>
          <w:szCs w:val="24"/>
        </w:rPr>
        <w:t>Латчук</w:t>
      </w:r>
      <w:proofErr w:type="spellEnd"/>
      <w:r w:rsidRPr="00613BC9">
        <w:rPr>
          <w:rFonts w:ascii="Times New Roman" w:hAnsi="Times New Roman"/>
          <w:sz w:val="24"/>
          <w:szCs w:val="24"/>
        </w:rPr>
        <w:t>, С.К. Миронов и др.– М.: Дрофа, 2003 – 288с.: ил. (основной учебник)\</w:t>
      </w:r>
    </w:p>
    <w:p w:rsidR="00613BC9" w:rsidRPr="00613BC9" w:rsidRDefault="00613BC9" w:rsidP="00613BC9">
      <w:pPr>
        <w:numPr>
          <w:ilvl w:val="0"/>
          <w:numId w:val="9"/>
        </w:num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Основы медицинских знаний и ЗОЖ: 10-11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.: Учеб. для </w:t>
      </w:r>
      <w:proofErr w:type="spellStart"/>
      <w:r w:rsidRPr="00613BC9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BC9">
        <w:rPr>
          <w:rFonts w:ascii="Times New Roman" w:hAnsi="Times New Roman"/>
          <w:sz w:val="24"/>
          <w:szCs w:val="24"/>
        </w:rPr>
        <w:t>учрежд</w:t>
      </w:r>
      <w:proofErr w:type="spellEnd"/>
      <w:r w:rsidRPr="00613BC9">
        <w:rPr>
          <w:rFonts w:ascii="Times New Roman" w:hAnsi="Times New Roman"/>
          <w:sz w:val="24"/>
          <w:szCs w:val="24"/>
        </w:rPr>
        <w:t>.</w:t>
      </w:r>
    </w:p>
    <w:p w:rsidR="00613BC9" w:rsidRPr="00613BC9" w:rsidRDefault="00613BC9" w:rsidP="00613BC9">
      <w:pPr>
        <w:tabs>
          <w:tab w:val="left" w:pos="1120"/>
        </w:tabs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      /А.Т. Смирнов, Б.И. Мишин, П.В. Ижевский. – М.: Просвещение, 2001-160   с.: </w:t>
      </w:r>
      <w:smartTag w:uri="urn:schemas-microsoft-com:office:smarttags" w:element="metricconverter">
        <w:smartTagPr>
          <w:attr w:name="ProductID" w:val="8 л"/>
        </w:smartTagPr>
        <w:r w:rsidRPr="00613BC9">
          <w:rPr>
            <w:rFonts w:ascii="Times New Roman" w:hAnsi="Times New Roman"/>
            <w:sz w:val="24"/>
            <w:szCs w:val="24"/>
          </w:rPr>
          <w:t>8 л</w:t>
        </w:r>
      </w:smartTag>
      <w:r w:rsidRPr="00613BC9">
        <w:rPr>
          <w:rFonts w:ascii="Times New Roman" w:hAnsi="Times New Roman"/>
          <w:sz w:val="24"/>
          <w:szCs w:val="24"/>
        </w:rPr>
        <w:t>. ил.</w:t>
      </w:r>
    </w:p>
    <w:p w:rsidR="00613BC9" w:rsidRPr="00613BC9" w:rsidRDefault="00613BC9" w:rsidP="00613BC9">
      <w:pPr>
        <w:shd w:val="clear" w:color="auto" w:fill="FFFFFF"/>
        <w:tabs>
          <w:tab w:val="left" w:pos="893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13BC9" w:rsidRPr="00613BC9" w:rsidRDefault="00613BC9" w:rsidP="00613BC9">
      <w:pPr>
        <w:shd w:val="clear" w:color="auto" w:fill="FFFFFF"/>
        <w:tabs>
          <w:tab w:val="left" w:pos="893"/>
        </w:tabs>
        <w:rPr>
          <w:rFonts w:ascii="Times New Roman" w:hAnsi="Times New Roman"/>
          <w:b/>
          <w:caps/>
          <w:sz w:val="24"/>
          <w:szCs w:val="24"/>
        </w:rPr>
      </w:pPr>
      <w:r w:rsidRPr="00613BC9">
        <w:rPr>
          <w:rFonts w:ascii="Times New Roman" w:hAnsi="Times New Roman"/>
          <w:b/>
          <w:caps/>
          <w:sz w:val="24"/>
          <w:szCs w:val="24"/>
        </w:rPr>
        <w:t>Дополнительная литература: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Смирнова. – М.: Просвещение, 2009.</w:t>
      </w:r>
    </w:p>
    <w:p w:rsidR="00613BC9" w:rsidRPr="00613BC9" w:rsidRDefault="00613BC9" w:rsidP="00613BC9">
      <w:pPr>
        <w:pStyle w:val="a8"/>
        <w:numPr>
          <w:ilvl w:val="0"/>
          <w:numId w:val="8"/>
        </w:numPr>
        <w:shd w:val="clear" w:color="auto" w:fill="FFFFFF"/>
        <w:ind w:right="67"/>
        <w:jc w:val="both"/>
        <w:rPr>
          <w:sz w:val="24"/>
          <w:szCs w:val="24"/>
        </w:rPr>
      </w:pPr>
      <w:r w:rsidRPr="00613BC9">
        <w:rPr>
          <w:iCs/>
          <w:spacing w:val="-2"/>
          <w:sz w:val="24"/>
          <w:szCs w:val="24"/>
        </w:rPr>
        <w:t xml:space="preserve">«Основы безопасности жизнедеятельности» для учащихся 10,11 классов общеобразовательных учреждений/ М.П. Фролов, Е.Н. Литвинов, А.Т. Смирнов и др.; под ред. Ю.Л. Воробьёва. – М.: АСТ: </w:t>
      </w:r>
      <w:proofErr w:type="spellStart"/>
      <w:r w:rsidRPr="00613BC9">
        <w:rPr>
          <w:iCs/>
          <w:spacing w:val="-2"/>
          <w:sz w:val="24"/>
          <w:szCs w:val="24"/>
        </w:rPr>
        <w:t>Астрель</w:t>
      </w:r>
      <w:proofErr w:type="spellEnd"/>
      <w:r w:rsidRPr="00613BC9">
        <w:rPr>
          <w:iCs/>
          <w:spacing w:val="-2"/>
          <w:sz w:val="24"/>
          <w:szCs w:val="24"/>
        </w:rPr>
        <w:t xml:space="preserve">, 2008 – 2010. </w:t>
      </w:r>
    </w:p>
    <w:p w:rsidR="00613BC9" w:rsidRPr="00613BC9" w:rsidRDefault="00613BC9" w:rsidP="00613BC9">
      <w:pPr>
        <w:pStyle w:val="a8"/>
        <w:numPr>
          <w:ilvl w:val="0"/>
          <w:numId w:val="8"/>
        </w:numPr>
        <w:shd w:val="clear" w:color="auto" w:fill="FFFFFF"/>
        <w:ind w:right="67"/>
        <w:jc w:val="both"/>
        <w:rPr>
          <w:iCs/>
          <w:spacing w:val="-2"/>
          <w:sz w:val="24"/>
          <w:szCs w:val="24"/>
        </w:rPr>
      </w:pPr>
      <w:r w:rsidRPr="00613BC9">
        <w:rPr>
          <w:iCs/>
          <w:spacing w:val="-2"/>
          <w:sz w:val="24"/>
          <w:szCs w:val="24"/>
        </w:rPr>
        <w:t xml:space="preserve">Вооружённые силы Российской Федерации – защитники нашего Отечества. – Учебное пособие.- Москва: </w:t>
      </w:r>
      <w:proofErr w:type="spellStart"/>
      <w:r w:rsidRPr="00613BC9">
        <w:rPr>
          <w:iCs/>
          <w:spacing w:val="-2"/>
          <w:sz w:val="24"/>
          <w:szCs w:val="24"/>
        </w:rPr>
        <w:t>Армпресс</w:t>
      </w:r>
      <w:proofErr w:type="spellEnd"/>
      <w:r w:rsidRPr="00613BC9">
        <w:rPr>
          <w:iCs/>
          <w:spacing w:val="-2"/>
          <w:sz w:val="24"/>
          <w:szCs w:val="24"/>
        </w:rPr>
        <w:t>, 2001.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Гражданская защита: </w:t>
      </w:r>
      <w:proofErr w:type="spellStart"/>
      <w:r w:rsidRPr="00613BC9">
        <w:rPr>
          <w:rFonts w:ascii="Times New Roman" w:hAnsi="Times New Roman"/>
          <w:sz w:val="24"/>
          <w:szCs w:val="24"/>
        </w:rPr>
        <w:t>энцикл</w:t>
      </w:r>
      <w:proofErr w:type="spellEnd"/>
      <w:r w:rsidRPr="00613BC9">
        <w:rPr>
          <w:rFonts w:ascii="Times New Roman" w:hAnsi="Times New Roman"/>
          <w:sz w:val="24"/>
          <w:szCs w:val="24"/>
        </w:rPr>
        <w:t>. словарь / [Ю. Л. Воробьев и др.; под общ. ред. С. К. Шойгу]. — М., 2005.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>Защита населения и территорий в чрезвычайных ситуаци</w:t>
      </w:r>
      <w:r w:rsidRPr="00613BC9">
        <w:rPr>
          <w:rFonts w:ascii="Times New Roman" w:hAnsi="Times New Roman"/>
          <w:sz w:val="24"/>
          <w:szCs w:val="24"/>
        </w:rPr>
        <w:softHyphen/>
        <w:t>ях / под общ. ред. М. И. Фалеева. — Калуга, 2001.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>Катастрофы и человек: российский опыт противодействия чрезвычайным ситуациям / под ред. Ю. Л. Воробьева. — М., 1997.Конституция Российской Федерации (действующая редакция)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>Концепция национальной безопасности Российской Феде</w:t>
      </w:r>
      <w:r w:rsidRPr="00613BC9">
        <w:rPr>
          <w:rFonts w:ascii="Times New Roman" w:hAnsi="Times New Roman"/>
          <w:sz w:val="24"/>
          <w:szCs w:val="24"/>
        </w:rPr>
        <w:softHyphen/>
        <w:t>рации // Вестник военной информации. — 2000. — № 2.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i/>
          <w:iCs/>
          <w:sz w:val="24"/>
          <w:szCs w:val="24"/>
        </w:rPr>
        <w:t xml:space="preserve">Макеева А. Г. </w:t>
      </w:r>
      <w:r w:rsidRPr="00613BC9">
        <w:rPr>
          <w:rFonts w:ascii="Times New Roman" w:hAnsi="Times New Roman"/>
          <w:sz w:val="24"/>
          <w:szCs w:val="24"/>
        </w:rPr>
        <w:t>Все цвета, кроме черного: семейная профи</w:t>
      </w:r>
      <w:r w:rsidRPr="00613BC9">
        <w:rPr>
          <w:rFonts w:ascii="Times New Roman" w:hAnsi="Times New Roman"/>
          <w:sz w:val="24"/>
          <w:szCs w:val="24"/>
        </w:rPr>
        <w:softHyphen/>
        <w:t>лактика наркотизма школьников: кн. для родителей / А. Г. Ма</w:t>
      </w:r>
      <w:r w:rsidRPr="00613BC9">
        <w:rPr>
          <w:rFonts w:ascii="Times New Roman" w:hAnsi="Times New Roman"/>
          <w:sz w:val="24"/>
          <w:szCs w:val="24"/>
        </w:rPr>
        <w:softHyphen/>
        <w:t>кеева. — М., 2005.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i/>
          <w:iCs/>
          <w:sz w:val="24"/>
          <w:szCs w:val="24"/>
        </w:rPr>
        <w:t xml:space="preserve">Макеева А. Г. </w:t>
      </w:r>
      <w:r w:rsidRPr="00613BC9">
        <w:rPr>
          <w:rFonts w:ascii="Times New Roman" w:hAnsi="Times New Roman"/>
          <w:sz w:val="24"/>
          <w:szCs w:val="24"/>
        </w:rPr>
        <w:t xml:space="preserve">Все цвета, кроме черного: педагогическая профилактика наркотизма школьников: метод, пособие для учителя: 7—9 </w:t>
      </w:r>
      <w:proofErr w:type="spellStart"/>
      <w:r w:rsidRPr="00613BC9">
        <w:rPr>
          <w:rFonts w:ascii="Times New Roman" w:hAnsi="Times New Roman"/>
          <w:sz w:val="24"/>
          <w:szCs w:val="24"/>
        </w:rPr>
        <w:t>кл</w:t>
      </w:r>
      <w:proofErr w:type="spellEnd"/>
      <w:r w:rsidRPr="00613BC9">
        <w:rPr>
          <w:rFonts w:ascii="Times New Roman" w:hAnsi="Times New Roman"/>
          <w:sz w:val="24"/>
          <w:szCs w:val="24"/>
        </w:rPr>
        <w:t>. /А. Г. Макеева. — М., 2005.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lastRenderedPageBreak/>
        <w:t>Наркомания в России: состояние, тенденции, пути преодо</w:t>
      </w:r>
      <w:r w:rsidRPr="00613BC9">
        <w:rPr>
          <w:rFonts w:ascii="Times New Roman" w:hAnsi="Times New Roman"/>
          <w:sz w:val="24"/>
          <w:szCs w:val="24"/>
        </w:rPr>
        <w:softHyphen/>
        <w:t xml:space="preserve">ления / под общ. ред. А. Н. </w:t>
      </w:r>
      <w:proofErr w:type="spellStart"/>
      <w:r w:rsidRPr="00613BC9">
        <w:rPr>
          <w:rFonts w:ascii="Times New Roman" w:hAnsi="Times New Roman"/>
          <w:sz w:val="24"/>
          <w:szCs w:val="24"/>
        </w:rPr>
        <w:t>Гаранского</w:t>
      </w:r>
      <w:proofErr w:type="spellEnd"/>
      <w:r w:rsidRPr="00613BC9">
        <w:rPr>
          <w:rFonts w:ascii="Times New Roman" w:hAnsi="Times New Roman"/>
          <w:sz w:val="24"/>
          <w:szCs w:val="24"/>
        </w:rPr>
        <w:t>. — М., 2003.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>Общевоинские уставы Вооружённых Сил РФ. – М.: Военное издательство, 1994.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613BC9">
        <w:rPr>
          <w:rFonts w:ascii="Times New Roman" w:hAnsi="Times New Roman"/>
          <w:sz w:val="24"/>
          <w:szCs w:val="24"/>
        </w:rPr>
        <w:t>Аюбов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; под общ. ред. А. Т. Смирнова]. — М., 2007. </w:t>
      </w:r>
    </w:p>
    <w:p w:rsidR="00613BC9" w:rsidRPr="00613BC9" w:rsidRDefault="00613BC9" w:rsidP="00613BC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BC9">
        <w:rPr>
          <w:rFonts w:ascii="Times New Roman" w:hAnsi="Times New Roman"/>
          <w:sz w:val="24"/>
          <w:szCs w:val="24"/>
        </w:rPr>
        <w:t xml:space="preserve">Основы безопасности жизнедеятельности. - </w:t>
      </w:r>
      <w:proofErr w:type="spellStart"/>
      <w:r w:rsidRPr="00613BC9">
        <w:rPr>
          <w:rFonts w:ascii="Times New Roman" w:hAnsi="Times New Roman"/>
          <w:sz w:val="24"/>
          <w:szCs w:val="24"/>
        </w:rPr>
        <w:t>Учебно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 – справочный материал/ авт. – сост. И.П. Иванов – Саратов: </w:t>
      </w:r>
      <w:proofErr w:type="spellStart"/>
      <w:r w:rsidRPr="00613BC9">
        <w:rPr>
          <w:rFonts w:ascii="Times New Roman" w:hAnsi="Times New Roman"/>
          <w:sz w:val="24"/>
          <w:szCs w:val="24"/>
        </w:rPr>
        <w:t>СарИПК</w:t>
      </w:r>
      <w:proofErr w:type="spellEnd"/>
      <w:r w:rsidRPr="00613BC9">
        <w:rPr>
          <w:rFonts w:ascii="Times New Roman" w:hAnsi="Times New Roman"/>
          <w:sz w:val="24"/>
          <w:szCs w:val="24"/>
        </w:rPr>
        <w:t xml:space="preserve"> и ПРО, 1995.</w:t>
      </w:r>
    </w:p>
    <w:p w:rsidR="00613BC9" w:rsidRPr="00613BC9" w:rsidRDefault="00613BC9" w:rsidP="00613BC9">
      <w:pPr>
        <w:rPr>
          <w:rFonts w:ascii="Times New Roman" w:hAnsi="Times New Roman"/>
          <w:sz w:val="24"/>
          <w:szCs w:val="24"/>
        </w:rPr>
      </w:pPr>
    </w:p>
    <w:p w:rsidR="00613BC9" w:rsidRPr="00613BC9" w:rsidRDefault="00613BC9" w:rsidP="00613BC9">
      <w:pPr>
        <w:rPr>
          <w:rFonts w:ascii="Times New Roman" w:hAnsi="Times New Roman"/>
          <w:sz w:val="24"/>
          <w:szCs w:val="24"/>
        </w:rPr>
      </w:pPr>
    </w:p>
    <w:p w:rsidR="00613BC9" w:rsidRPr="00613BC9" w:rsidRDefault="00613BC9" w:rsidP="00613BC9">
      <w:pPr>
        <w:rPr>
          <w:rFonts w:ascii="Times New Roman" w:hAnsi="Times New Roman"/>
          <w:sz w:val="24"/>
          <w:szCs w:val="24"/>
        </w:rPr>
      </w:pPr>
    </w:p>
    <w:p w:rsidR="00B52104" w:rsidRPr="00613BC9" w:rsidRDefault="00B52104">
      <w:pPr>
        <w:rPr>
          <w:rFonts w:ascii="Times New Roman" w:hAnsi="Times New Roman"/>
          <w:sz w:val="24"/>
          <w:szCs w:val="24"/>
        </w:rPr>
      </w:pPr>
    </w:p>
    <w:sectPr w:rsidR="00B52104" w:rsidRPr="00613BC9" w:rsidSect="004E49A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E444FA"/>
    <w:lvl w:ilvl="0">
      <w:numFmt w:val="bullet"/>
      <w:lvlText w:val="*"/>
      <w:lvlJc w:val="left"/>
    </w:lvl>
  </w:abstractNum>
  <w:abstractNum w:abstractNumId="1" w15:restartNumberingAfterBreak="0">
    <w:nsid w:val="016A5E33"/>
    <w:multiLevelType w:val="multilevel"/>
    <w:tmpl w:val="0E1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2A04"/>
    <w:multiLevelType w:val="multilevel"/>
    <w:tmpl w:val="75D2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76D3"/>
    <w:multiLevelType w:val="multilevel"/>
    <w:tmpl w:val="8B0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974FF"/>
    <w:multiLevelType w:val="multilevel"/>
    <w:tmpl w:val="4164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93FA9"/>
    <w:multiLevelType w:val="hybridMultilevel"/>
    <w:tmpl w:val="E7508E7A"/>
    <w:lvl w:ilvl="0" w:tplc="1FF667B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177626"/>
    <w:multiLevelType w:val="multilevel"/>
    <w:tmpl w:val="DB5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F"/>
    <w:rsid w:val="00012609"/>
    <w:rsid w:val="004E49A2"/>
    <w:rsid w:val="0056659F"/>
    <w:rsid w:val="00613BC9"/>
    <w:rsid w:val="006F4690"/>
    <w:rsid w:val="008A4F43"/>
    <w:rsid w:val="00B52104"/>
    <w:rsid w:val="00EE5A3E"/>
    <w:rsid w:val="00F30444"/>
    <w:rsid w:val="00F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C80CBA"/>
  <w15:chartTrackingRefBased/>
  <w15:docId w15:val="{04A190BA-0205-43E2-ADD9-7B51784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E49A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1"/>
    <w:uiPriority w:val="99"/>
    <w:locked/>
    <w:rsid w:val="004E49A2"/>
    <w:rPr>
      <w:b/>
      <w:sz w:val="24"/>
    </w:rPr>
  </w:style>
  <w:style w:type="paragraph" w:customStyle="1" w:styleId="1">
    <w:name w:val="Абзац списка1"/>
    <w:basedOn w:val="a"/>
    <w:link w:val="a4"/>
    <w:uiPriority w:val="99"/>
    <w:rsid w:val="004E49A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b/>
      <w:sz w:val="24"/>
    </w:rPr>
  </w:style>
  <w:style w:type="character" w:customStyle="1" w:styleId="Zag11">
    <w:name w:val="Zag_11"/>
    <w:uiPriority w:val="99"/>
    <w:rsid w:val="004E49A2"/>
  </w:style>
  <w:style w:type="paragraph" w:styleId="a5">
    <w:name w:val="Normal (Web)"/>
    <w:basedOn w:val="a"/>
    <w:uiPriority w:val="99"/>
    <w:rsid w:val="004E4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E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613BC9"/>
    <w:rPr>
      <w:rFonts w:cs="Times New Roman"/>
      <w:b/>
    </w:rPr>
  </w:style>
  <w:style w:type="paragraph" w:styleId="a8">
    <w:name w:val="List Paragraph"/>
    <w:basedOn w:val="a"/>
    <w:uiPriority w:val="34"/>
    <w:qFormat/>
    <w:rsid w:val="00613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Lipunin</dc:creator>
  <cp:keywords/>
  <dc:description/>
  <cp:lastModifiedBy>Dmitry Lipunin</cp:lastModifiedBy>
  <cp:revision>8</cp:revision>
  <dcterms:created xsi:type="dcterms:W3CDTF">2019-09-14T18:15:00Z</dcterms:created>
  <dcterms:modified xsi:type="dcterms:W3CDTF">2019-09-27T17:00:00Z</dcterms:modified>
</cp:coreProperties>
</file>